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F1B" w:rsidRPr="00B4147B" w:rsidRDefault="00B4147B" w:rsidP="00B4147B">
      <w:pPr>
        <w:jc w:val="center"/>
        <w:rPr>
          <w:rFonts w:ascii="Constantia" w:hAnsi="Constantia"/>
          <w:b/>
          <w:sz w:val="40"/>
          <w:szCs w:val="40"/>
          <w:u w:val="single"/>
        </w:rPr>
      </w:pPr>
      <w:r w:rsidRPr="00B4147B">
        <w:rPr>
          <w:rFonts w:ascii="Constantia" w:hAnsi="Constantia"/>
          <w:b/>
          <w:sz w:val="40"/>
          <w:szCs w:val="40"/>
          <w:u w:val="single"/>
        </w:rPr>
        <w:t>Spelling at Cranbrook</w:t>
      </w:r>
    </w:p>
    <w:p w:rsidR="00B4147B" w:rsidRDefault="00B4147B" w:rsidP="00B4147B">
      <w:pPr>
        <w:jc w:val="center"/>
        <w:rPr>
          <w:rFonts w:ascii="Constantia" w:hAnsi="Constantia"/>
          <w:i/>
          <w:sz w:val="40"/>
          <w:szCs w:val="40"/>
        </w:rPr>
      </w:pPr>
      <w:r w:rsidRPr="00B4147B">
        <w:rPr>
          <w:rFonts w:ascii="Constantia" w:hAnsi="Constantia"/>
          <w:i/>
          <w:sz w:val="40"/>
          <w:szCs w:val="40"/>
        </w:rPr>
        <w:t>Expectations for each year</w:t>
      </w:r>
    </w:p>
    <w:tbl>
      <w:tblPr>
        <w:tblStyle w:val="TableGrid"/>
        <w:tblW w:w="9960" w:type="dxa"/>
        <w:tblLook w:val="04A0" w:firstRow="1" w:lastRow="0" w:firstColumn="1" w:lastColumn="0" w:noHBand="0" w:noVBand="1"/>
      </w:tblPr>
      <w:tblGrid>
        <w:gridCol w:w="9960"/>
      </w:tblGrid>
      <w:tr w:rsidR="00B4147B" w:rsidTr="00B4147B">
        <w:tc>
          <w:tcPr>
            <w:tcW w:w="9960" w:type="dxa"/>
          </w:tcPr>
          <w:p w:rsidR="00B4147B" w:rsidRDefault="002E476A" w:rsidP="00B4147B">
            <w:pPr>
              <w:jc w:val="center"/>
              <w:rPr>
                <w:rFonts w:ascii="Constantia" w:hAnsi="Constantia"/>
                <w:i/>
                <w:sz w:val="40"/>
                <w:szCs w:val="40"/>
              </w:rPr>
            </w:pPr>
            <w:r>
              <w:rPr>
                <w:rFonts w:ascii="Constantia" w:hAnsi="Constantia"/>
                <w:i/>
                <w:sz w:val="40"/>
                <w:szCs w:val="40"/>
              </w:rPr>
              <w:t>Year 2</w:t>
            </w:r>
          </w:p>
        </w:tc>
      </w:tr>
      <w:tr w:rsidR="00B4147B" w:rsidTr="00B4147B">
        <w:tc>
          <w:tcPr>
            <w:tcW w:w="0" w:type="auto"/>
          </w:tcPr>
          <w:p w:rsidR="00CD5F62" w:rsidRPr="00CD5F62" w:rsidRDefault="00CD5F62" w:rsidP="00CD5F62">
            <w:pPr>
              <w:spacing w:line="288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CD5F62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As words with new GPCs are introduced, many previously-taught GPCs can be revised at the same time as these words will usually contain them.</w:t>
            </w:r>
          </w:p>
          <w:tbl>
            <w:tblPr>
              <w:tblW w:w="9639" w:type="dxa"/>
              <w:tblInd w:w="57" w:type="dxa"/>
              <w:tblCellMar>
                <w:left w:w="113" w:type="dxa"/>
                <w:right w:w="113" w:type="dxa"/>
              </w:tblCellMar>
              <w:tblLook w:val="00A0" w:firstRow="1" w:lastRow="0" w:firstColumn="1" w:lastColumn="0" w:noHBand="0" w:noVBand="0"/>
            </w:tblPr>
            <w:tblGrid>
              <w:gridCol w:w="9639"/>
            </w:tblGrid>
            <w:tr w:rsidR="00CD5F62" w:rsidRPr="00CD5F62" w:rsidTr="00A75A0E">
              <w:trPr>
                <w:cantSplit/>
                <w:tblHeader/>
              </w:trPr>
              <w:tc>
                <w:tcPr>
                  <w:tcW w:w="9639" w:type="dxa"/>
                  <w:shd w:val="clear" w:color="auto" w:fill="104F75"/>
                </w:tcPr>
                <w:p w:rsidR="00CD5F62" w:rsidRPr="00CD5F62" w:rsidRDefault="00CD5F62" w:rsidP="00CD5F62">
                  <w:pPr>
                    <w:keepNext/>
                    <w:spacing w:after="0" w:line="288" w:lineRule="auto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color w:val="FFFFFF"/>
                      <w:sz w:val="24"/>
                      <w:szCs w:val="28"/>
                    </w:rPr>
                  </w:pPr>
                  <w:r w:rsidRPr="00CD5F62">
                    <w:rPr>
                      <w:rFonts w:ascii="Arial" w:eastAsia="Times New Roman" w:hAnsi="Arial" w:cs="Times New Roman"/>
                      <w:b/>
                      <w:bCs/>
                      <w:color w:val="FFFFFF"/>
                      <w:sz w:val="24"/>
                      <w:szCs w:val="28"/>
                    </w:rPr>
                    <w:t>New work for year 2</w:t>
                  </w:r>
                </w:p>
              </w:tc>
            </w:tr>
          </w:tbl>
          <w:p w:rsidR="00CD5F62" w:rsidRPr="00CD5F62" w:rsidRDefault="00CD5F62" w:rsidP="00CD5F62">
            <w:pPr>
              <w:keepNext/>
              <w:spacing w:line="288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  <w:tbl>
            <w:tblPr>
              <w:tblW w:w="9659" w:type="dxa"/>
              <w:tblInd w:w="57" w:type="dxa"/>
              <w:tblBorders>
                <w:top w:val="thinThickSmallGap" w:sz="12" w:space="0" w:color="104675"/>
                <w:left w:val="thinThickSmallGap" w:sz="12" w:space="0" w:color="104675"/>
                <w:bottom w:val="thickThinSmallGap" w:sz="12" w:space="0" w:color="104675"/>
                <w:right w:val="thickThinSmallGap" w:sz="12" w:space="0" w:color="104675"/>
              </w:tblBorders>
              <w:tblCellMar>
                <w:left w:w="113" w:type="dxa"/>
                <w:right w:w="113" w:type="dxa"/>
              </w:tblCellMar>
              <w:tblLook w:val="00A0" w:firstRow="1" w:lastRow="0" w:firstColumn="1" w:lastColumn="0" w:noHBand="0" w:noVBand="0"/>
            </w:tblPr>
            <w:tblGrid>
              <w:gridCol w:w="1757"/>
              <w:gridCol w:w="284"/>
              <w:gridCol w:w="3969"/>
              <w:gridCol w:w="709"/>
              <w:gridCol w:w="425"/>
              <w:gridCol w:w="283"/>
              <w:gridCol w:w="142"/>
              <w:gridCol w:w="851"/>
              <w:gridCol w:w="141"/>
              <w:gridCol w:w="1098"/>
            </w:tblGrid>
            <w:tr w:rsidR="00CD5F62" w:rsidRPr="00CD5F62" w:rsidTr="00A75A0E">
              <w:trPr>
                <w:tblHeader/>
              </w:trPr>
              <w:tc>
                <w:tcPr>
                  <w:tcW w:w="1757" w:type="dxa"/>
                  <w:tcBorders>
                    <w:top w:val="single" w:sz="18" w:space="0" w:color="104F75"/>
                    <w:left w:val="single" w:sz="18" w:space="0" w:color="104F75"/>
                    <w:bottom w:val="single" w:sz="4" w:space="0" w:color="104F75"/>
                    <w:right w:val="single" w:sz="18" w:space="0" w:color="104F75"/>
                  </w:tcBorders>
                  <w:shd w:val="clear" w:color="auto" w:fill="CFDCE3"/>
                </w:tcPr>
                <w:p w:rsidR="00CD5F62" w:rsidRPr="00CD5F62" w:rsidRDefault="00CD5F62" w:rsidP="00CD5F62">
                  <w:pPr>
                    <w:keepNext/>
                    <w:spacing w:after="0" w:line="288" w:lineRule="auto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color w:val="104F75"/>
                      <w:sz w:val="24"/>
                      <w:szCs w:val="28"/>
                    </w:rPr>
                  </w:pPr>
                  <w:r w:rsidRPr="00CD5F62">
                    <w:rPr>
                      <w:rFonts w:ascii="Arial" w:eastAsia="Times New Roman" w:hAnsi="Arial" w:cs="Times New Roman"/>
                      <w:b/>
                      <w:bCs/>
                      <w:color w:val="104F75"/>
                      <w:sz w:val="24"/>
                      <w:szCs w:val="28"/>
                    </w:rPr>
                    <w:t>Statutory requirements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18" w:space="0" w:color="104F75"/>
                    <w:bottom w:val="nil"/>
                    <w:right w:val="single" w:sz="4" w:space="0" w:color="104F75"/>
                  </w:tcBorders>
                </w:tcPr>
                <w:p w:rsidR="00CD5F62" w:rsidRPr="00CD5F62" w:rsidRDefault="00CD5F62" w:rsidP="00CD5F62">
                  <w:pPr>
                    <w:keepNext/>
                    <w:spacing w:after="0" w:line="288" w:lineRule="auto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color w:val="104F75"/>
                      <w:sz w:val="24"/>
                      <w:szCs w:val="28"/>
                    </w:rPr>
                  </w:pPr>
                </w:p>
              </w:tc>
              <w:tc>
                <w:tcPr>
                  <w:tcW w:w="5386" w:type="dxa"/>
                  <w:gridSpan w:val="4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  <w:shd w:val="clear" w:color="auto" w:fill="CFDCE3"/>
                </w:tcPr>
                <w:p w:rsidR="00CD5F62" w:rsidRPr="00CD5F62" w:rsidRDefault="00CD5F62" w:rsidP="00CD5F62">
                  <w:pPr>
                    <w:keepNext/>
                    <w:spacing w:after="0" w:line="288" w:lineRule="auto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color w:val="104F75"/>
                      <w:sz w:val="24"/>
                      <w:szCs w:val="28"/>
                    </w:rPr>
                  </w:pPr>
                  <w:r w:rsidRPr="00CD5F62">
                    <w:rPr>
                      <w:rFonts w:ascii="Arial" w:eastAsia="Times New Roman" w:hAnsi="Arial" w:cs="Times New Roman"/>
                      <w:b/>
                      <w:bCs/>
                      <w:color w:val="104F75"/>
                      <w:sz w:val="24"/>
                      <w:szCs w:val="28"/>
                    </w:rPr>
                    <w:t>Rules and guidance (non</w:t>
                  </w:r>
                  <w:r w:rsidRPr="00CD5F62">
                    <w:rPr>
                      <w:rFonts w:ascii="Arial" w:eastAsia="Times New Roman" w:hAnsi="Arial" w:cs="Times New Roman"/>
                      <w:b/>
                      <w:bCs/>
                      <w:color w:val="104F75"/>
                      <w:sz w:val="24"/>
                      <w:szCs w:val="28"/>
                    </w:rPr>
                    <w:noBreakHyphen/>
                    <w:t>statutory)</w:t>
                  </w:r>
                </w:p>
              </w:tc>
              <w:tc>
                <w:tcPr>
                  <w:tcW w:w="2232" w:type="dxa"/>
                  <w:gridSpan w:val="4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  <w:shd w:val="clear" w:color="auto" w:fill="CFDCE3"/>
                </w:tcPr>
                <w:p w:rsidR="00CD5F62" w:rsidRPr="00CD5F62" w:rsidRDefault="00CD5F62" w:rsidP="00CD5F62">
                  <w:pPr>
                    <w:keepNext/>
                    <w:spacing w:after="0" w:line="288" w:lineRule="auto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color w:val="104F75"/>
                      <w:sz w:val="24"/>
                      <w:szCs w:val="28"/>
                    </w:rPr>
                  </w:pPr>
                  <w:r w:rsidRPr="00CD5F62">
                    <w:rPr>
                      <w:rFonts w:ascii="Arial" w:eastAsia="Times New Roman" w:hAnsi="Arial" w:cs="Times New Roman"/>
                      <w:b/>
                      <w:bCs/>
                      <w:color w:val="104F75"/>
                      <w:sz w:val="24"/>
                      <w:szCs w:val="28"/>
                    </w:rPr>
                    <w:t>Example words (non</w:t>
                  </w:r>
                  <w:r w:rsidRPr="00CD5F62">
                    <w:rPr>
                      <w:rFonts w:ascii="Arial" w:eastAsia="Times New Roman" w:hAnsi="Arial" w:cs="Times New Roman"/>
                      <w:b/>
                      <w:bCs/>
                      <w:color w:val="104F75"/>
                      <w:sz w:val="24"/>
                      <w:szCs w:val="28"/>
                    </w:rPr>
                    <w:noBreakHyphen/>
                    <w:t>statutory)</w:t>
                  </w:r>
                </w:p>
              </w:tc>
            </w:tr>
            <w:tr w:rsidR="00CD5F62" w:rsidRPr="00CD5F62" w:rsidTr="00A75A0E">
              <w:tc>
                <w:tcPr>
                  <w:tcW w:w="1757" w:type="dxa"/>
                  <w:tcBorders>
                    <w:top w:val="single" w:sz="4" w:space="0" w:color="104F75"/>
                    <w:left w:val="single" w:sz="18" w:space="0" w:color="104F75"/>
                    <w:bottom w:val="single" w:sz="4" w:space="0" w:color="104F75"/>
                    <w:right w:val="single" w:sz="18" w:space="0" w:color="104F75"/>
                  </w:tcBorders>
                </w:tcPr>
                <w:p w:rsidR="00CD5F62" w:rsidRPr="00CD5F62" w:rsidRDefault="00CD5F62" w:rsidP="00CD5F62">
                  <w:pPr>
                    <w:spacing w:after="0" w:line="320" w:lineRule="exact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The /</w:t>
                  </w:r>
                  <w:proofErr w:type="spellStart"/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d</w:t>
                  </w:r>
                  <w:r w:rsidRPr="00CD5F62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ʒ</w:t>
                  </w:r>
                  <w:proofErr w:type="spellEnd"/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/ sound spelt as </w:t>
                  </w:r>
                  <w:proofErr w:type="spellStart"/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ge</w:t>
                  </w:r>
                  <w:proofErr w:type="spellEnd"/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and </w:t>
                  </w:r>
                  <w:proofErr w:type="spellStart"/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dge</w:t>
                  </w:r>
                  <w:proofErr w:type="spellEnd"/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at the end of words, and sometimes spelt as g elsewhere in words before e, </w:t>
                  </w:r>
                  <w:proofErr w:type="spellStart"/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i</w:t>
                  </w:r>
                  <w:proofErr w:type="spellEnd"/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and y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18" w:space="0" w:color="104F75"/>
                    <w:bottom w:val="nil"/>
                    <w:right w:val="single" w:sz="4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CD5F62" w:rsidRPr="00CD5F62" w:rsidRDefault="00CD5F62" w:rsidP="00CD5F62">
                  <w:pPr>
                    <w:spacing w:after="0" w:line="320" w:lineRule="exact"/>
                    <w:rPr>
                      <w:rFonts w:ascii="Arial" w:eastAsia="Times New Roman" w:hAnsi="Arial" w:cs="Times New Roman"/>
                      <w:sz w:val="14"/>
                      <w:szCs w:val="14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14"/>
                      <w:szCs w:val="14"/>
                      <w:lang w:eastAsia="en-GB"/>
                    </w:rPr>
                    <w:t>The letter j is never used for the /</w:t>
                  </w:r>
                  <w:proofErr w:type="spellStart"/>
                  <w:r w:rsidRPr="00CD5F62">
                    <w:rPr>
                      <w:rFonts w:ascii="Arial" w:eastAsia="Times New Roman" w:hAnsi="Arial" w:cs="Times New Roman"/>
                      <w:sz w:val="14"/>
                      <w:szCs w:val="14"/>
                      <w:lang w:eastAsia="en-GB"/>
                    </w:rPr>
                    <w:t>d</w:t>
                  </w:r>
                  <w:r w:rsidRPr="00CD5F62">
                    <w:rPr>
                      <w:rFonts w:ascii="Tahoma" w:eastAsia="Times New Roman" w:hAnsi="Tahoma" w:cs="Tahoma"/>
                      <w:sz w:val="14"/>
                      <w:szCs w:val="14"/>
                      <w:lang w:eastAsia="en-GB"/>
                    </w:rPr>
                    <w:t>ʒ</w:t>
                  </w:r>
                  <w:proofErr w:type="spellEnd"/>
                  <w:r w:rsidRPr="00CD5F62">
                    <w:rPr>
                      <w:rFonts w:ascii="Arial" w:eastAsia="Times New Roman" w:hAnsi="Arial" w:cs="Times New Roman"/>
                      <w:sz w:val="14"/>
                      <w:szCs w:val="14"/>
                      <w:lang w:eastAsia="en-GB"/>
                    </w:rPr>
                    <w:t>/ sound at the end of English words.</w:t>
                  </w:r>
                </w:p>
                <w:p w:rsidR="00CD5F62" w:rsidRPr="00CD5F62" w:rsidRDefault="00CD5F62" w:rsidP="00CD5F62">
                  <w:pPr>
                    <w:spacing w:after="0" w:line="320" w:lineRule="exact"/>
                    <w:rPr>
                      <w:rFonts w:ascii="Arial" w:eastAsia="Times New Roman" w:hAnsi="Arial" w:cs="Times New Roman"/>
                      <w:sz w:val="14"/>
                      <w:szCs w:val="14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14"/>
                      <w:szCs w:val="14"/>
                      <w:lang w:eastAsia="en-GB"/>
                    </w:rPr>
                    <w:t>At the end of a word, the /</w:t>
                  </w:r>
                  <w:proofErr w:type="spellStart"/>
                  <w:r w:rsidRPr="00CD5F62">
                    <w:rPr>
                      <w:rFonts w:ascii="Arial" w:eastAsia="Times New Roman" w:hAnsi="Arial" w:cs="Times New Roman"/>
                      <w:sz w:val="14"/>
                      <w:szCs w:val="14"/>
                      <w:lang w:eastAsia="en-GB"/>
                    </w:rPr>
                    <w:t>d</w:t>
                  </w:r>
                  <w:r w:rsidRPr="00CD5F62">
                    <w:rPr>
                      <w:rFonts w:ascii="Tahoma" w:eastAsia="Times New Roman" w:hAnsi="Tahoma" w:cs="Tahoma"/>
                      <w:sz w:val="14"/>
                      <w:szCs w:val="14"/>
                      <w:lang w:eastAsia="en-GB"/>
                    </w:rPr>
                    <w:t>ʒ</w:t>
                  </w:r>
                  <w:proofErr w:type="spellEnd"/>
                  <w:r w:rsidRPr="00CD5F62">
                    <w:rPr>
                      <w:rFonts w:ascii="Arial" w:eastAsia="Times New Roman" w:hAnsi="Arial" w:cs="Times New Roman"/>
                      <w:sz w:val="14"/>
                      <w:szCs w:val="14"/>
                      <w:lang w:eastAsia="en-GB"/>
                    </w:rPr>
                    <w:t>/ sound is spelt –</w:t>
                  </w:r>
                  <w:proofErr w:type="spellStart"/>
                  <w:r w:rsidRPr="00CD5F62">
                    <w:rPr>
                      <w:rFonts w:ascii="Arial" w:eastAsia="Times New Roman" w:hAnsi="Arial" w:cs="Times New Roman"/>
                      <w:b/>
                      <w:sz w:val="14"/>
                      <w:szCs w:val="14"/>
                      <w:lang w:eastAsia="en-GB"/>
                    </w:rPr>
                    <w:t>dge</w:t>
                  </w:r>
                  <w:proofErr w:type="spellEnd"/>
                  <w:r w:rsidRPr="00CD5F62">
                    <w:rPr>
                      <w:rFonts w:ascii="Arial" w:eastAsia="Times New Roman" w:hAnsi="Arial" w:cs="Times New Roman"/>
                      <w:sz w:val="14"/>
                      <w:szCs w:val="14"/>
                      <w:lang w:eastAsia="en-GB"/>
                    </w:rPr>
                    <w:t xml:space="preserve"> straight after the /æ/, /</w:t>
                  </w:r>
                  <w:r w:rsidRPr="00CD5F62">
                    <w:rPr>
                      <w:rFonts w:ascii="Lucida Sans Unicode" w:eastAsia="Times New Roman" w:hAnsi="Lucida Sans Unicode" w:cs="Lucida Sans Unicode"/>
                      <w:sz w:val="14"/>
                      <w:szCs w:val="14"/>
                      <w:lang w:eastAsia="en-GB"/>
                    </w:rPr>
                    <w:t>ɛ</w:t>
                  </w:r>
                  <w:r w:rsidRPr="00CD5F62">
                    <w:rPr>
                      <w:rFonts w:ascii="Arial" w:eastAsia="Times New Roman" w:hAnsi="Arial" w:cs="Times New Roman"/>
                      <w:sz w:val="14"/>
                      <w:szCs w:val="14"/>
                      <w:lang w:eastAsia="en-GB"/>
                    </w:rPr>
                    <w:t>/, /</w:t>
                  </w:r>
                  <w:r w:rsidRPr="00CD5F62">
                    <w:rPr>
                      <w:rFonts w:ascii="Lucida Sans Unicode" w:eastAsia="Times New Roman" w:hAnsi="Lucida Sans Unicode" w:cs="Lucida Sans Unicode"/>
                      <w:sz w:val="14"/>
                      <w:szCs w:val="14"/>
                      <w:lang w:eastAsia="en-GB"/>
                    </w:rPr>
                    <w:t>ɪ</w:t>
                  </w:r>
                  <w:r w:rsidRPr="00CD5F62">
                    <w:rPr>
                      <w:rFonts w:ascii="Arial" w:eastAsia="Times New Roman" w:hAnsi="Arial" w:cs="Times New Roman"/>
                      <w:sz w:val="14"/>
                      <w:szCs w:val="14"/>
                      <w:lang w:eastAsia="en-GB"/>
                    </w:rPr>
                    <w:t>/, /</w:t>
                  </w:r>
                  <w:r w:rsidRPr="00CD5F62">
                    <w:rPr>
                      <w:rFonts w:ascii="Lucida Sans Unicode" w:eastAsia="Times New Roman" w:hAnsi="Lucida Sans Unicode" w:cs="Lucida Sans Unicode"/>
                      <w:sz w:val="14"/>
                      <w:szCs w:val="14"/>
                      <w:lang w:eastAsia="en-GB"/>
                    </w:rPr>
                    <w:t>ɒ</w:t>
                  </w:r>
                  <w:r w:rsidRPr="00CD5F62">
                    <w:rPr>
                      <w:rFonts w:ascii="Arial" w:eastAsia="Times New Roman" w:hAnsi="Arial" w:cs="Times New Roman"/>
                      <w:sz w:val="14"/>
                      <w:szCs w:val="14"/>
                      <w:lang w:eastAsia="en-GB"/>
                    </w:rPr>
                    <w:t>/, /</w:t>
                  </w:r>
                  <w:r w:rsidRPr="00CD5F62">
                    <w:rPr>
                      <w:rFonts w:ascii="Lucida Sans Unicode" w:eastAsia="Times New Roman" w:hAnsi="Lucida Sans Unicode" w:cs="Lucida Sans Unicode"/>
                      <w:sz w:val="14"/>
                      <w:szCs w:val="14"/>
                      <w:lang w:eastAsia="en-GB"/>
                    </w:rPr>
                    <w:t>ʌ</w:t>
                  </w:r>
                  <w:r w:rsidRPr="00CD5F62">
                    <w:rPr>
                      <w:rFonts w:ascii="Arial" w:eastAsia="Times New Roman" w:hAnsi="Arial" w:cs="Times New Roman"/>
                      <w:sz w:val="14"/>
                      <w:szCs w:val="14"/>
                      <w:lang w:eastAsia="en-GB"/>
                    </w:rPr>
                    <w:t xml:space="preserve">/ and </w:t>
                  </w:r>
                  <w:r w:rsidRPr="00CD5F62">
                    <w:rPr>
                      <w:rFonts w:ascii="Arial" w:eastAsia="Times New Roman" w:hAnsi="Arial" w:cs="Arial"/>
                      <w:sz w:val="14"/>
                      <w:szCs w:val="14"/>
                    </w:rPr>
                    <w:t>/</w:t>
                  </w:r>
                  <w:r w:rsidRPr="00CD5F62">
                    <w:rPr>
                      <w:rFonts w:ascii="Lucida Sans Unicode" w:eastAsia="Times New Roman" w:hAnsi="Lucida Sans Unicode" w:cs="Lucida Sans Unicode"/>
                      <w:sz w:val="14"/>
                      <w:szCs w:val="14"/>
                    </w:rPr>
                    <w:t>ʊ</w:t>
                  </w:r>
                  <w:r w:rsidRPr="00CD5F62"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/ </w:t>
                  </w:r>
                  <w:r w:rsidRPr="00CD5F62">
                    <w:rPr>
                      <w:rFonts w:ascii="Arial" w:eastAsia="Times New Roman" w:hAnsi="Arial" w:cs="Times New Roman"/>
                      <w:sz w:val="14"/>
                      <w:szCs w:val="14"/>
                      <w:lang w:eastAsia="en-GB"/>
                    </w:rPr>
                    <w:t>sounds (sometimes called ‘short’ vowels).</w:t>
                  </w:r>
                </w:p>
                <w:p w:rsidR="00CD5F62" w:rsidRPr="00CD5F62" w:rsidRDefault="00CD5F62" w:rsidP="00CD5F62">
                  <w:pPr>
                    <w:spacing w:after="0" w:line="320" w:lineRule="exact"/>
                    <w:rPr>
                      <w:rFonts w:ascii="Arial" w:eastAsia="Times New Roman" w:hAnsi="Arial" w:cs="Times New Roman"/>
                      <w:sz w:val="14"/>
                      <w:szCs w:val="14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14"/>
                      <w:szCs w:val="14"/>
                      <w:lang w:eastAsia="en-GB"/>
                    </w:rPr>
                    <w:t>After all other sounds, whether vowels or consonants, the /</w:t>
                  </w:r>
                  <w:proofErr w:type="spellStart"/>
                  <w:r w:rsidRPr="00CD5F62">
                    <w:rPr>
                      <w:rFonts w:ascii="Arial" w:eastAsia="Times New Roman" w:hAnsi="Arial" w:cs="Times New Roman"/>
                      <w:sz w:val="14"/>
                      <w:szCs w:val="14"/>
                      <w:lang w:eastAsia="en-GB"/>
                    </w:rPr>
                    <w:t>d</w:t>
                  </w:r>
                  <w:r w:rsidRPr="00CD5F62">
                    <w:rPr>
                      <w:rFonts w:ascii="Tahoma" w:eastAsia="Times New Roman" w:hAnsi="Tahoma" w:cs="Tahoma"/>
                      <w:sz w:val="14"/>
                      <w:szCs w:val="14"/>
                      <w:lang w:eastAsia="en-GB"/>
                    </w:rPr>
                    <w:t>ʒ</w:t>
                  </w:r>
                  <w:proofErr w:type="spellEnd"/>
                  <w:r w:rsidRPr="00CD5F62">
                    <w:rPr>
                      <w:rFonts w:ascii="Arial" w:eastAsia="Times New Roman" w:hAnsi="Arial" w:cs="Times New Roman"/>
                      <w:sz w:val="14"/>
                      <w:szCs w:val="14"/>
                      <w:lang w:eastAsia="en-GB"/>
                    </w:rPr>
                    <w:t>/ sound is spelt as –</w:t>
                  </w:r>
                  <w:proofErr w:type="spellStart"/>
                  <w:r w:rsidRPr="00CD5F62">
                    <w:rPr>
                      <w:rFonts w:ascii="Arial" w:eastAsia="Times New Roman" w:hAnsi="Arial" w:cs="Times New Roman"/>
                      <w:b/>
                      <w:sz w:val="14"/>
                      <w:szCs w:val="14"/>
                      <w:lang w:eastAsia="en-GB"/>
                    </w:rPr>
                    <w:t>ge</w:t>
                  </w:r>
                  <w:proofErr w:type="spellEnd"/>
                  <w:r w:rsidRPr="00CD5F62">
                    <w:rPr>
                      <w:rFonts w:ascii="Arial" w:eastAsia="Times New Roman" w:hAnsi="Arial" w:cs="Times New Roman"/>
                      <w:sz w:val="14"/>
                      <w:szCs w:val="14"/>
                      <w:lang w:eastAsia="en-GB"/>
                    </w:rPr>
                    <w:t xml:space="preserve"> at the end of a word.</w:t>
                  </w:r>
                </w:p>
                <w:p w:rsidR="00CD5F62" w:rsidRPr="00CD5F62" w:rsidRDefault="00CD5F62" w:rsidP="00CD5F62">
                  <w:pPr>
                    <w:spacing w:after="0" w:line="320" w:lineRule="exact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14"/>
                      <w:szCs w:val="14"/>
                      <w:lang w:eastAsia="en-GB"/>
                    </w:rPr>
                    <w:t>In other positions in words, the /</w:t>
                  </w:r>
                  <w:proofErr w:type="spellStart"/>
                  <w:r w:rsidRPr="00CD5F62">
                    <w:rPr>
                      <w:rFonts w:ascii="Arial" w:eastAsia="Times New Roman" w:hAnsi="Arial" w:cs="Times New Roman"/>
                      <w:sz w:val="14"/>
                      <w:szCs w:val="14"/>
                      <w:lang w:eastAsia="en-GB"/>
                    </w:rPr>
                    <w:t>d</w:t>
                  </w:r>
                  <w:r w:rsidRPr="00CD5F62">
                    <w:rPr>
                      <w:rFonts w:ascii="Tahoma" w:eastAsia="Times New Roman" w:hAnsi="Tahoma" w:cs="Tahoma"/>
                      <w:sz w:val="14"/>
                      <w:szCs w:val="14"/>
                      <w:lang w:eastAsia="en-GB"/>
                    </w:rPr>
                    <w:t>ʒ</w:t>
                  </w:r>
                  <w:proofErr w:type="spellEnd"/>
                  <w:r w:rsidRPr="00CD5F62">
                    <w:rPr>
                      <w:rFonts w:ascii="Arial" w:eastAsia="Times New Roman" w:hAnsi="Arial" w:cs="Times New Roman"/>
                      <w:sz w:val="14"/>
                      <w:szCs w:val="14"/>
                      <w:lang w:eastAsia="en-GB"/>
                    </w:rPr>
                    <w:t xml:space="preserve">/ sound is often (but not always) spelt as g before e, </w:t>
                  </w:r>
                  <w:proofErr w:type="spellStart"/>
                  <w:r w:rsidRPr="00CD5F62">
                    <w:rPr>
                      <w:rFonts w:ascii="Arial" w:eastAsia="Times New Roman" w:hAnsi="Arial" w:cs="Times New Roman"/>
                      <w:sz w:val="14"/>
                      <w:szCs w:val="14"/>
                      <w:lang w:eastAsia="en-GB"/>
                    </w:rPr>
                    <w:t>i</w:t>
                  </w:r>
                  <w:proofErr w:type="spellEnd"/>
                  <w:r w:rsidRPr="00CD5F62">
                    <w:rPr>
                      <w:rFonts w:ascii="Arial" w:eastAsia="Times New Roman" w:hAnsi="Arial" w:cs="Times New Roman"/>
                      <w:sz w:val="14"/>
                      <w:szCs w:val="14"/>
                      <w:lang w:eastAsia="en-GB"/>
                    </w:rPr>
                    <w:t>, and y. The /</w:t>
                  </w:r>
                  <w:proofErr w:type="spellStart"/>
                  <w:r w:rsidRPr="00CD5F62">
                    <w:rPr>
                      <w:rFonts w:ascii="Arial" w:eastAsia="Times New Roman" w:hAnsi="Arial" w:cs="Times New Roman"/>
                      <w:sz w:val="14"/>
                      <w:szCs w:val="14"/>
                      <w:lang w:eastAsia="en-GB"/>
                    </w:rPr>
                    <w:t>d</w:t>
                  </w:r>
                  <w:r w:rsidRPr="00CD5F62">
                    <w:rPr>
                      <w:rFonts w:ascii="Tahoma" w:eastAsia="Times New Roman" w:hAnsi="Tahoma" w:cs="Tahoma"/>
                      <w:sz w:val="14"/>
                      <w:szCs w:val="14"/>
                      <w:lang w:eastAsia="en-GB"/>
                    </w:rPr>
                    <w:t>ʒ</w:t>
                  </w:r>
                  <w:proofErr w:type="spellEnd"/>
                  <w:r w:rsidRPr="00CD5F62">
                    <w:rPr>
                      <w:rFonts w:ascii="Arial" w:eastAsia="Times New Roman" w:hAnsi="Arial" w:cs="Times New Roman"/>
                      <w:sz w:val="14"/>
                      <w:szCs w:val="14"/>
                      <w:lang w:eastAsia="en-GB"/>
                    </w:rPr>
                    <w:t>/ sound is always spelt as j before a, o and u.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CD5F62" w:rsidRPr="00CD5F62" w:rsidRDefault="00CD5F62" w:rsidP="00CD5F62">
                  <w:pPr>
                    <w:spacing w:after="0" w:line="320" w:lineRule="exact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badge</w:t>
                  </w:r>
                </w:p>
                <w:p w:rsidR="00CD5F62" w:rsidRPr="00CD5F62" w:rsidRDefault="00CD5F62" w:rsidP="00CD5F62">
                  <w:pPr>
                    <w:spacing w:after="0" w:line="320" w:lineRule="exact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edge</w:t>
                  </w:r>
                </w:p>
                <w:p w:rsidR="00CD5F62" w:rsidRPr="00CD5F62" w:rsidRDefault="00CD5F62" w:rsidP="00CD5F62">
                  <w:pPr>
                    <w:spacing w:after="0" w:line="320" w:lineRule="exact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bridge</w:t>
                  </w:r>
                </w:p>
                <w:p w:rsidR="00CD5F62" w:rsidRPr="00CD5F62" w:rsidRDefault="00CD5F62" w:rsidP="00CD5F62">
                  <w:pPr>
                    <w:spacing w:after="0" w:line="320" w:lineRule="exact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fudge</w:t>
                  </w:r>
                </w:p>
                <w:p w:rsidR="00CD5F62" w:rsidRPr="00CD5F62" w:rsidRDefault="00CD5F62" w:rsidP="00CD5F62">
                  <w:pPr>
                    <w:spacing w:after="0" w:line="320" w:lineRule="exact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dodge</w:t>
                  </w:r>
                </w:p>
                <w:p w:rsidR="00CD5F62" w:rsidRPr="00CD5F62" w:rsidRDefault="00CD5F62" w:rsidP="00CD5F62">
                  <w:pPr>
                    <w:spacing w:after="0" w:line="320" w:lineRule="exact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age </w:t>
                  </w:r>
                </w:p>
                <w:p w:rsidR="00CD5F62" w:rsidRPr="00CD5F62" w:rsidRDefault="00CD5F62" w:rsidP="00CD5F62">
                  <w:pPr>
                    <w:spacing w:after="0" w:line="320" w:lineRule="exact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join</w:t>
                  </w:r>
                </w:p>
                <w:p w:rsidR="00CD5F62" w:rsidRPr="00CD5F62" w:rsidRDefault="00CD5F62" w:rsidP="00CD5F62">
                  <w:pPr>
                    <w:spacing w:after="0" w:line="320" w:lineRule="exact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CD5F62" w:rsidRPr="00CD5F62" w:rsidRDefault="00CD5F62" w:rsidP="00CD5F62">
                  <w:pPr>
                    <w:spacing w:after="0" w:line="320" w:lineRule="exact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change</w:t>
                  </w:r>
                </w:p>
                <w:p w:rsidR="00CD5F62" w:rsidRPr="00CD5F62" w:rsidRDefault="00CD5F62" w:rsidP="00CD5F62">
                  <w:pPr>
                    <w:spacing w:after="0" w:line="320" w:lineRule="exact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charge</w:t>
                  </w:r>
                </w:p>
                <w:p w:rsidR="00CD5F62" w:rsidRPr="00CD5F62" w:rsidRDefault="00CD5F62" w:rsidP="00CD5F62">
                  <w:pPr>
                    <w:spacing w:after="0" w:line="320" w:lineRule="exact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bulge</w:t>
                  </w:r>
                </w:p>
                <w:p w:rsidR="00CD5F62" w:rsidRPr="00CD5F62" w:rsidRDefault="00CD5F62" w:rsidP="00CD5F62">
                  <w:pPr>
                    <w:spacing w:after="0" w:line="320" w:lineRule="exact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village</w:t>
                  </w:r>
                </w:p>
                <w:p w:rsidR="00CD5F62" w:rsidRPr="00CD5F62" w:rsidRDefault="00CD5F62" w:rsidP="00CD5F62">
                  <w:pPr>
                    <w:spacing w:after="0" w:line="320" w:lineRule="exact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huge </w:t>
                  </w:r>
                </w:p>
                <w:p w:rsidR="00CD5F62" w:rsidRPr="00CD5F62" w:rsidRDefault="00CD5F62" w:rsidP="00CD5F62">
                  <w:pPr>
                    <w:spacing w:after="0" w:line="320" w:lineRule="exact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adjust </w:t>
                  </w:r>
                </w:p>
                <w:p w:rsidR="00CD5F62" w:rsidRPr="00CD5F62" w:rsidRDefault="00CD5F62" w:rsidP="00CD5F62">
                  <w:pPr>
                    <w:spacing w:after="0" w:line="320" w:lineRule="exact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jog</w:t>
                  </w:r>
                </w:p>
              </w:tc>
              <w:tc>
                <w:tcPr>
                  <w:tcW w:w="1098" w:type="dxa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CD5F62" w:rsidRPr="00CD5F62" w:rsidRDefault="00CD5F62" w:rsidP="00CD5F62">
                  <w:pPr>
                    <w:spacing w:after="0" w:line="320" w:lineRule="exact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magic</w:t>
                  </w:r>
                </w:p>
                <w:p w:rsidR="00CD5F62" w:rsidRPr="00CD5F62" w:rsidRDefault="00CD5F62" w:rsidP="00CD5F62">
                  <w:pPr>
                    <w:spacing w:after="0" w:line="320" w:lineRule="exact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giraffe</w:t>
                  </w:r>
                </w:p>
                <w:p w:rsidR="00CD5F62" w:rsidRPr="00CD5F62" w:rsidRDefault="00CD5F62" w:rsidP="00CD5F62">
                  <w:pPr>
                    <w:spacing w:after="0" w:line="320" w:lineRule="exact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energy</w:t>
                  </w:r>
                </w:p>
                <w:p w:rsidR="00CD5F62" w:rsidRPr="00CD5F62" w:rsidRDefault="00CD5F62" w:rsidP="00CD5F62">
                  <w:pPr>
                    <w:spacing w:after="0" w:line="320" w:lineRule="exact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gem</w:t>
                  </w:r>
                </w:p>
                <w:p w:rsidR="00CD5F62" w:rsidRPr="00CD5F62" w:rsidRDefault="00CD5F62" w:rsidP="00CD5F62">
                  <w:pPr>
                    <w:spacing w:after="0" w:line="320" w:lineRule="exact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giant</w:t>
                  </w:r>
                </w:p>
                <w:p w:rsidR="00CD5F62" w:rsidRPr="00CD5F62" w:rsidRDefault="00CD5F62" w:rsidP="00CD5F62">
                  <w:pPr>
                    <w:spacing w:after="0" w:line="320" w:lineRule="exact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jar</w:t>
                  </w:r>
                </w:p>
                <w:p w:rsidR="00CD5F62" w:rsidRPr="00CD5F62" w:rsidRDefault="00CD5F62" w:rsidP="00CD5F62">
                  <w:pPr>
                    <w:spacing w:after="0" w:line="320" w:lineRule="exact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jacket</w:t>
                  </w:r>
                </w:p>
              </w:tc>
            </w:tr>
            <w:tr w:rsidR="00CD5F62" w:rsidRPr="00CD5F62" w:rsidTr="00A75A0E">
              <w:tc>
                <w:tcPr>
                  <w:tcW w:w="1757" w:type="dxa"/>
                  <w:tcBorders>
                    <w:top w:val="single" w:sz="4" w:space="0" w:color="104F75"/>
                    <w:left w:val="single" w:sz="18" w:space="0" w:color="104F75"/>
                    <w:bottom w:val="single" w:sz="4" w:space="0" w:color="104F75"/>
                    <w:right w:val="single" w:sz="18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 xml:space="preserve">The /s/ sound spelt c before e, </w:t>
                  </w:r>
                  <w:proofErr w:type="spellStart"/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i</w:t>
                  </w:r>
                  <w:proofErr w:type="spellEnd"/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 xml:space="preserve"> and y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18" w:space="0" w:color="104F75"/>
                    <w:bottom w:val="nil"/>
                    <w:right w:val="single" w:sz="4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  <w:gridSpan w:val="3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race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ice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cell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lace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pace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space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nice</w:t>
                  </w:r>
                </w:p>
              </w:tc>
              <w:tc>
                <w:tcPr>
                  <w:tcW w:w="1239" w:type="dxa"/>
                  <w:gridSpan w:val="2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city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circle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cinema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circus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mercy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fancy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rice</w:t>
                  </w:r>
                </w:p>
              </w:tc>
            </w:tr>
            <w:tr w:rsidR="00CD5F62" w:rsidRPr="00CD5F62" w:rsidTr="00A75A0E">
              <w:tc>
                <w:tcPr>
                  <w:tcW w:w="1757" w:type="dxa"/>
                  <w:tcBorders>
                    <w:top w:val="single" w:sz="4" w:space="0" w:color="104F75"/>
                    <w:left w:val="single" w:sz="18" w:space="0" w:color="104F75"/>
                    <w:bottom w:val="single" w:sz="4" w:space="0" w:color="104F75"/>
                    <w:right w:val="single" w:sz="18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The /n/ sound spelt </w:t>
                  </w:r>
                  <w:proofErr w:type="spellStart"/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kn</w:t>
                  </w:r>
                  <w:proofErr w:type="spellEnd"/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and (less often) </w:t>
                  </w:r>
                  <w:proofErr w:type="spellStart"/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gn</w:t>
                  </w:r>
                  <w:proofErr w:type="spellEnd"/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at the beginning of words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18" w:space="0" w:color="104F75"/>
                    <w:bottom w:val="nil"/>
                    <w:right w:val="single" w:sz="4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  <w:gridSpan w:val="3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The ‘k’ and ‘g’ at the beginning of these words was sounded hundreds of years ago.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knit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knob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knock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knowledge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knee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knapsack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knuckle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know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knew</w:t>
                  </w:r>
                </w:p>
              </w:tc>
              <w:tc>
                <w:tcPr>
                  <w:tcW w:w="1239" w:type="dxa"/>
                  <w:gridSpan w:val="2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known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knead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kneel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knight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knot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gnat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gnaw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gnome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gnash</w:t>
                  </w:r>
                </w:p>
              </w:tc>
            </w:tr>
            <w:tr w:rsidR="00CD5F62" w:rsidRPr="00CD5F62" w:rsidTr="00A75A0E">
              <w:tc>
                <w:tcPr>
                  <w:tcW w:w="1757" w:type="dxa"/>
                  <w:tcBorders>
                    <w:top w:val="single" w:sz="4" w:space="0" w:color="104F75"/>
                    <w:left w:val="single" w:sz="18" w:space="0" w:color="104F75"/>
                    <w:bottom w:val="single" w:sz="4" w:space="0" w:color="104F75"/>
                    <w:right w:val="single" w:sz="18" w:space="0" w:color="104F75"/>
                  </w:tcBorders>
                </w:tcPr>
                <w:p w:rsidR="00CD5F62" w:rsidRPr="00CD5F62" w:rsidRDefault="00CD5F62" w:rsidP="00CD5F62">
                  <w:pPr>
                    <w:spacing w:after="0" w:line="320" w:lineRule="exact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The /</w:t>
                  </w:r>
                  <w:r w:rsidRPr="00CD5F62">
                    <w:rPr>
                      <w:rFonts w:ascii="Lucida Sans Unicode" w:eastAsia="Times New Roman" w:hAnsi="Lucida Sans Unicode" w:cs="Lucida Sans Unicode"/>
                      <w:color w:val="000000"/>
                      <w:sz w:val="20"/>
                      <w:szCs w:val="20"/>
                      <w:lang w:eastAsia="en-GB"/>
                    </w:rPr>
                    <w:t>r</w:t>
                  </w: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/ sound spelt </w:t>
                  </w:r>
                  <w:proofErr w:type="spellStart"/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wr</w:t>
                  </w:r>
                  <w:proofErr w:type="spellEnd"/>
                  <w:r w:rsidRPr="00CD5F62">
                    <w:rPr>
                      <w:rFonts w:ascii="Arial" w:eastAsia="Times New Roman" w:hAnsi="Arial" w:cs="Times New Roman"/>
                      <w:i/>
                      <w:sz w:val="20"/>
                      <w:szCs w:val="20"/>
                      <w:lang w:eastAsia="en-GB"/>
                    </w:rPr>
                    <w:t xml:space="preserve"> </w:t>
                  </w: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at the beginning of words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18" w:space="0" w:color="104F75"/>
                    <w:bottom w:val="nil"/>
                    <w:right w:val="single" w:sz="4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  <w:gridSpan w:val="3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This spelling probably also reflects an old pronunciation.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write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wrote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written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wrestle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wrist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wrong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answer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sword</w:t>
                  </w:r>
                </w:p>
              </w:tc>
              <w:tc>
                <w:tcPr>
                  <w:tcW w:w="1239" w:type="dxa"/>
                  <w:gridSpan w:val="2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wren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wrap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wring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wrapping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wrapped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wreck 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wriggle</w:t>
                  </w:r>
                </w:p>
              </w:tc>
            </w:tr>
            <w:tr w:rsidR="00CD5F62" w:rsidRPr="00CD5F62" w:rsidTr="00A75A0E">
              <w:tc>
                <w:tcPr>
                  <w:tcW w:w="1757" w:type="dxa"/>
                  <w:tcBorders>
                    <w:top w:val="single" w:sz="4" w:space="0" w:color="104F75"/>
                    <w:left w:val="single" w:sz="18" w:space="0" w:color="104F75"/>
                    <w:bottom w:val="single" w:sz="18" w:space="0" w:color="104F75"/>
                    <w:right w:val="single" w:sz="18" w:space="0" w:color="104F75"/>
                  </w:tcBorders>
                </w:tcPr>
                <w:p w:rsidR="00CD5F62" w:rsidRPr="00CD5F62" w:rsidRDefault="00CD5F62" w:rsidP="00CD5F62">
                  <w:pPr>
                    <w:spacing w:after="0" w:line="320" w:lineRule="exact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lastRenderedPageBreak/>
                    <w:t>The /l/ or /</w:t>
                  </w:r>
                  <w:proofErr w:type="spellStart"/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əl</w:t>
                  </w:r>
                  <w:proofErr w:type="spellEnd"/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/ sound spelt –le at the end of words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18" w:space="0" w:color="104F75"/>
                    <w:bottom w:val="nil"/>
                    <w:right w:val="single" w:sz="4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The </w:t>
                  </w:r>
                  <w:r w:rsidRPr="00CD5F62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–le</w:t>
                  </w: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spelling is the most common spelling for this sound at the end of words.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table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apple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bottle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little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middle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puzzle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candle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castle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staple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ripple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topple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sample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people</w:t>
                  </w:r>
                </w:p>
              </w:tc>
              <w:tc>
                <w:tcPr>
                  <w:tcW w:w="1239" w:type="dxa"/>
                  <w:gridSpan w:val="2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cable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tumble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eagle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angle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jungle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uncle</w:t>
                  </w:r>
                </w:p>
              </w:tc>
            </w:tr>
          </w:tbl>
          <w:p w:rsidR="00CD5F62" w:rsidRPr="00CD5F62" w:rsidRDefault="00CD5F62" w:rsidP="00CD5F62">
            <w:pPr>
              <w:spacing w:line="288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tbl>
            <w:tblPr>
              <w:tblW w:w="9659" w:type="dxa"/>
              <w:tblInd w:w="57" w:type="dxa"/>
              <w:tblBorders>
                <w:top w:val="thinThickSmallGap" w:sz="12" w:space="0" w:color="104675"/>
                <w:left w:val="thinThickSmallGap" w:sz="12" w:space="0" w:color="104675"/>
                <w:bottom w:val="thickThinSmallGap" w:sz="12" w:space="0" w:color="104675"/>
                <w:right w:val="thickThinSmallGap" w:sz="12" w:space="0" w:color="104675"/>
              </w:tblBorders>
              <w:tblCellMar>
                <w:left w:w="113" w:type="dxa"/>
                <w:right w:w="113" w:type="dxa"/>
              </w:tblCellMar>
              <w:tblLook w:val="00A0" w:firstRow="1" w:lastRow="0" w:firstColumn="1" w:lastColumn="0" w:noHBand="0" w:noVBand="0"/>
            </w:tblPr>
            <w:tblGrid>
              <w:gridCol w:w="2552"/>
              <w:gridCol w:w="246"/>
              <w:gridCol w:w="2787"/>
              <w:gridCol w:w="1275"/>
              <w:gridCol w:w="1418"/>
              <w:gridCol w:w="48"/>
              <w:gridCol w:w="1333"/>
            </w:tblGrid>
            <w:tr w:rsidR="00CD5F62" w:rsidRPr="00CD5F62" w:rsidTr="00A75A0E">
              <w:trPr>
                <w:tblHeader/>
              </w:trPr>
              <w:tc>
                <w:tcPr>
                  <w:tcW w:w="2552" w:type="dxa"/>
                  <w:tcBorders>
                    <w:top w:val="single" w:sz="18" w:space="0" w:color="104F75"/>
                    <w:left w:val="single" w:sz="18" w:space="0" w:color="104F75"/>
                    <w:bottom w:val="single" w:sz="4" w:space="0" w:color="104F75"/>
                    <w:right w:val="single" w:sz="18" w:space="0" w:color="104F75"/>
                  </w:tcBorders>
                  <w:shd w:val="clear" w:color="auto" w:fill="CFDCE3"/>
                </w:tcPr>
                <w:p w:rsidR="00CD5F62" w:rsidRPr="00CD5F62" w:rsidRDefault="00CD5F62" w:rsidP="00CD5F62">
                  <w:pPr>
                    <w:keepNext/>
                    <w:spacing w:after="0" w:line="288" w:lineRule="auto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color w:val="104F75"/>
                      <w:sz w:val="20"/>
                      <w:szCs w:val="20"/>
                    </w:rPr>
                  </w:pPr>
                  <w:r w:rsidRPr="00CD5F62">
                    <w:rPr>
                      <w:rFonts w:ascii="Arial" w:eastAsia="Times New Roman" w:hAnsi="Arial" w:cs="Times New Roman"/>
                      <w:b/>
                      <w:bCs/>
                      <w:color w:val="104F75"/>
                      <w:sz w:val="20"/>
                      <w:szCs w:val="20"/>
                    </w:rPr>
                    <w:t>Statutory requirements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single" w:sz="18" w:space="0" w:color="104F75"/>
                    <w:bottom w:val="nil"/>
                    <w:right w:val="single" w:sz="4" w:space="0" w:color="104F75"/>
                  </w:tcBorders>
                </w:tcPr>
                <w:p w:rsidR="00CD5F62" w:rsidRPr="00CD5F62" w:rsidRDefault="00CD5F62" w:rsidP="00CD5F62">
                  <w:pPr>
                    <w:keepNext/>
                    <w:spacing w:after="0" w:line="288" w:lineRule="auto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color w:val="104F75"/>
                      <w:sz w:val="20"/>
                      <w:szCs w:val="20"/>
                    </w:rPr>
                  </w:pPr>
                </w:p>
              </w:tc>
              <w:tc>
                <w:tcPr>
                  <w:tcW w:w="4062" w:type="dxa"/>
                  <w:gridSpan w:val="2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  <w:shd w:val="clear" w:color="auto" w:fill="CFDCE3"/>
                </w:tcPr>
                <w:p w:rsidR="00CD5F62" w:rsidRPr="00CD5F62" w:rsidRDefault="00CD5F62" w:rsidP="00CD5F62">
                  <w:pPr>
                    <w:keepNext/>
                    <w:spacing w:after="0" w:line="288" w:lineRule="auto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color w:val="104F75"/>
                      <w:sz w:val="20"/>
                      <w:szCs w:val="20"/>
                    </w:rPr>
                  </w:pPr>
                  <w:r w:rsidRPr="00CD5F62">
                    <w:rPr>
                      <w:rFonts w:ascii="Arial" w:eastAsia="Times New Roman" w:hAnsi="Arial" w:cs="Times New Roman"/>
                      <w:b/>
                      <w:bCs/>
                      <w:color w:val="104F75"/>
                      <w:sz w:val="20"/>
                      <w:szCs w:val="20"/>
                    </w:rPr>
                    <w:t>Rules and guidance (non</w:t>
                  </w:r>
                  <w:r w:rsidRPr="00CD5F62">
                    <w:rPr>
                      <w:rFonts w:ascii="Arial" w:eastAsia="Times New Roman" w:hAnsi="Arial" w:cs="Times New Roman"/>
                      <w:b/>
                      <w:bCs/>
                      <w:color w:val="104F75"/>
                      <w:sz w:val="20"/>
                      <w:szCs w:val="20"/>
                    </w:rPr>
                    <w:noBreakHyphen/>
                    <w:t>statutory)</w:t>
                  </w:r>
                </w:p>
              </w:tc>
              <w:tc>
                <w:tcPr>
                  <w:tcW w:w="2799" w:type="dxa"/>
                  <w:gridSpan w:val="3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  <w:shd w:val="clear" w:color="auto" w:fill="CFDCE3"/>
                </w:tcPr>
                <w:p w:rsidR="00CD5F62" w:rsidRPr="00CD5F62" w:rsidRDefault="00CD5F62" w:rsidP="00CD5F62">
                  <w:pPr>
                    <w:keepNext/>
                    <w:spacing w:after="0" w:line="288" w:lineRule="auto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color w:val="104F75"/>
                      <w:sz w:val="20"/>
                      <w:szCs w:val="20"/>
                    </w:rPr>
                  </w:pPr>
                  <w:r w:rsidRPr="00CD5F62">
                    <w:rPr>
                      <w:rFonts w:ascii="Arial" w:eastAsia="Times New Roman" w:hAnsi="Arial" w:cs="Times New Roman"/>
                      <w:b/>
                      <w:bCs/>
                      <w:color w:val="104F75"/>
                      <w:sz w:val="20"/>
                      <w:szCs w:val="20"/>
                    </w:rPr>
                    <w:t>Example words (non</w:t>
                  </w:r>
                  <w:r w:rsidRPr="00CD5F62">
                    <w:rPr>
                      <w:rFonts w:ascii="Arial" w:eastAsia="Times New Roman" w:hAnsi="Arial" w:cs="Times New Roman"/>
                      <w:b/>
                      <w:bCs/>
                      <w:color w:val="104F75"/>
                      <w:sz w:val="20"/>
                      <w:szCs w:val="20"/>
                    </w:rPr>
                    <w:noBreakHyphen/>
                    <w:t>statutory)</w:t>
                  </w:r>
                </w:p>
              </w:tc>
            </w:tr>
            <w:tr w:rsidR="00CD5F62" w:rsidRPr="00CD5F62" w:rsidTr="00A75A0E">
              <w:tc>
                <w:tcPr>
                  <w:tcW w:w="2552" w:type="dxa"/>
                  <w:tcBorders>
                    <w:top w:val="single" w:sz="4" w:space="0" w:color="104F75"/>
                    <w:left w:val="single" w:sz="18" w:space="0" w:color="104F75"/>
                    <w:bottom w:val="single" w:sz="4" w:space="0" w:color="104F75"/>
                    <w:right w:val="single" w:sz="18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The /l/ or /</w:t>
                  </w:r>
                  <w:proofErr w:type="spellStart"/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əl</w:t>
                  </w:r>
                  <w:proofErr w:type="spellEnd"/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/ sound spelt –el at the end of words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single" w:sz="18" w:space="0" w:color="104F75"/>
                    <w:bottom w:val="nil"/>
                    <w:right w:val="single" w:sz="4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62" w:type="dxa"/>
                  <w:gridSpan w:val="2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bCs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The </w:t>
                  </w:r>
                  <w:r w:rsidRPr="00CD5F62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–el</w:t>
                  </w: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spelling is much less common than </w:t>
                  </w:r>
                  <w:r w:rsidRPr="00CD5F62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–le</w:t>
                  </w: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.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The </w:t>
                  </w:r>
                  <w:r w:rsidRPr="00CD5F62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–el</w:t>
                  </w: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spelling is used after </w:t>
                  </w:r>
                  <w:r w:rsidRPr="00CD5F62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m</w:t>
                  </w: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, </w:t>
                  </w:r>
                  <w:r w:rsidRPr="00CD5F62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n</w:t>
                  </w: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, </w:t>
                  </w:r>
                  <w:r w:rsidRPr="00CD5F62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r</w:t>
                  </w: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, </w:t>
                  </w:r>
                  <w:r w:rsidRPr="00CD5F62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s</w:t>
                  </w: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, </w:t>
                  </w:r>
                  <w:r w:rsidRPr="00CD5F62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v</w:t>
                  </w: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, </w:t>
                  </w:r>
                  <w:r w:rsidRPr="00CD5F62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w</w:t>
                  </w:r>
                  <w:r w:rsidRPr="00CD5F62">
                    <w:rPr>
                      <w:rFonts w:ascii="Arial" w:eastAsia="Times New Roman" w:hAnsi="Arial" w:cs="Times New Roman"/>
                      <w:bCs/>
                      <w:sz w:val="20"/>
                      <w:szCs w:val="20"/>
                      <w:lang w:eastAsia="en-GB"/>
                    </w:rPr>
                    <w:t xml:space="preserve"> and more often </w:t>
                  </w: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than</w:t>
                  </w:r>
                  <w:r w:rsidRPr="00CD5F62">
                    <w:rPr>
                      <w:rFonts w:ascii="Arial" w:eastAsia="Times New Roman" w:hAnsi="Arial" w:cs="Times New Roman"/>
                      <w:bCs/>
                      <w:sz w:val="20"/>
                      <w:szCs w:val="20"/>
                      <w:lang w:eastAsia="en-GB"/>
                    </w:rPr>
                    <w:t xml:space="preserve"> not after </w:t>
                  </w:r>
                  <w:r w:rsidRPr="00CD5F62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s</w:t>
                  </w: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.</w:t>
                  </w:r>
                </w:p>
              </w:tc>
              <w:tc>
                <w:tcPr>
                  <w:tcW w:w="1466" w:type="dxa"/>
                  <w:gridSpan w:val="2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angel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wheel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level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model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label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hotel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jewel</w:t>
                  </w:r>
                </w:p>
              </w:tc>
              <w:tc>
                <w:tcPr>
                  <w:tcW w:w="1333" w:type="dxa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cruel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camel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tunnel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squirrel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towel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tinsel</w:t>
                  </w:r>
                </w:p>
              </w:tc>
            </w:tr>
            <w:tr w:rsidR="00CD5F62" w:rsidRPr="00CD5F62" w:rsidTr="00A75A0E">
              <w:tc>
                <w:tcPr>
                  <w:tcW w:w="2552" w:type="dxa"/>
                  <w:tcBorders>
                    <w:top w:val="single" w:sz="4" w:space="0" w:color="104F75"/>
                    <w:left w:val="single" w:sz="18" w:space="0" w:color="104F75"/>
                    <w:bottom w:val="single" w:sz="4" w:space="0" w:color="104F75"/>
                    <w:right w:val="single" w:sz="18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The /l/ or /</w:t>
                  </w:r>
                  <w:proofErr w:type="spellStart"/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əl</w:t>
                  </w:r>
                  <w:proofErr w:type="spellEnd"/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/ sound spelt –al at the end of words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single" w:sz="18" w:space="0" w:color="104F75"/>
                    <w:bottom w:val="nil"/>
                    <w:right w:val="single" w:sz="4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62" w:type="dxa"/>
                  <w:gridSpan w:val="2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Not many nouns end in –</w:t>
                  </w:r>
                  <w:r w:rsidRPr="00CD5F62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al</w:t>
                  </w: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, but many adjectives do.</w:t>
                  </w:r>
                </w:p>
              </w:tc>
              <w:tc>
                <w:tcPr>
                  <w:tcW w:w="1466" w:type="dxa"/>
                  <w:gridSpan w:val="2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metal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pedal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capital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hospital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animal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local</w:t>
                  </w:r>
                </w:p>
              </w:tc>
              <w:tc>
                <w:tcPr>
                  <w:tcW w:w="1333" w:type="dxa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vocal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legal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total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mental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petal</w:t>
                  </w:r>
                </w:p>
              </w:tc>
            </w:tr>
            <w:tr w:rsidR="00CD5F62" w:rsidRPr="00CD5F62" w:rsidTr="00A75A0E">
              <w:tc>
                <w:tcPr>
                  <w:tcW w:w="2552" w:type="dxa"/>
                  <w:tcBorders>
                    <w:top w:val="single" w:sz="4" w:space="0" w:color="104F75"/>
                    <w:left w:val="single" w:sz="18" w:space="0" w:color="104F75"/>
                    <w:bottom w:val="single" w:sz="4" w:space="0" w:color="104F75"/>
                    <w:right w:val="single" w:sz="18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Words ending –</w:t>
                  </w:r>
                  <w:proofErr w:type="spellStart"/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il</w:t>
                  </w:r>
                  <w:proofErr w:type="spellEnd"/>
                </w:p>
              </w:tc>
              <w:tc>
                <w:tcPr>
                  <w:tcW w:w="246" w:type="dxa"/>
                  <w:tcBorders>
                    <w:top w:val="nil"/>
                    <w:left w:val="single" w:sz="18" w:space="0" w:color="104F75"/>
                    <w:bottom w:val="nil"/>
                    <w:right w:val="single" w:sz="4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62" w:type="dxa"/>
                  <w:gridSpan w:val="2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There are not many of these words.</w:t>
                  </w:r>
                </w:p>
              </w:tc>
              <w:tc>
                <w:tcPr>
                  <w:tcW w:w="1466" w:type="dxa"/>
                  <w:gridSpan w:val="2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pencil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fossil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nostril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basil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peril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pupil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stencil</w:t>
                  </w:r>
                </w:p>
              </w:tc>
              <w:tc>
                <w:tcPr>
                  <w:tcW w:w="1333" w:type="dxa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civil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evil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devil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gerbil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lentil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April</w:t>
                  </w:r>
                </w:p>
              </w:tc>
            </w:tr>
            <w:tr w:rsidR="00CD5F62" w:rsidRPr="00CD5F62" w:rsidTr="00A75A0E">
              <w:tc>
                <w:tcPr>
                  <w:tcW w:w="2552" w:type="dxa"/>
                  <w:tcBorders>
                    <w:top w:val="single" w:sz="4" w:space="0" w:color="104F75"/>
                    <w:left w:val="single" w:sz="18" w:space="0" w:color="104F75"/>
                    <w:bottom w:val="single" w:sz="4" w:space="0" w:color="104F75"/>
                    <w:right w:val="single" w:sz="18" w:space="0" w:color="104F75"/>
                  </w:tcBorders>
                </w:tcPr>
                <w:p w:rsidR="00CD5F62" w:rsidRPr="00CD5F62" w:rsidRDefault="00CD5F62" w:rsidP="00CD5F62">
                  <w:pPr>
                    <w:spacing w:after="0" w:line="320" w:lineRule="exact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The /</w:t>
                  </w:r>
                  <w:proofErr w:type="spellStart"/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a</w:t>
                  </w:r>
                  <w:r w:rsidRPr="00CD5F62">
                    <w:rPr>
                      <w:rFonts w:ascii="Lucida Sans Unicode" w:eastAsia="Times New Roman" w:hAnsi="Lucida Sans Unicode" w:cs="Lucida Sans Unicode"/>
                      <w:color w:val="000000"/>
                      <w:sz w:val="20"/>
                      <w:szCs w:val="20"/>
                      <w:lang w:eastAsia="en-GB"/>
                    </w:rPr>
                    <w:t>ɪ</w:t>
                  </w:r>
                  <w:proofErr w:type="spellEnd"/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/ sound spelt –y at the end of </w:t>
                  </w: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words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single" w:sz="18" w:space="0" w:color="104F75"/>
                    <w:bottom w:val="nil"/>
                    <w:right w:val="single" w:sz="4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62" w:type="dxa"/>
                  <w:gridSpan w:val="2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This is by far the most common spelling for this sound at the end of words.</w:t>
                  </w:r>
                </w:p>
              </w:tc>
              <w:tc>
                <w:tcPr>
                  <w:tcW w:w="1466" w:type="dxa"/>
                  <w:gridSpan w:val="2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 xml:space="preserve">cry 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fly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dry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try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reply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July</w:t>
                  </w:r>
                </w:p>
              </w:tc>
              <w:tc>
                <w:tcPr>
                  <w:tcW w:w="1333" w:type="dxa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fry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shy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sky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why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sly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defy</w:t>
                  </w:r>
                </w:p>
              </w:tc>
            </w:tr>
            <w:tr w:rsidR="00CD5F62" w:rsidRPr="00CD5F62" w:rsidTr="00A75A0E">
              <w:tc>
                <w:tcPr>
                  <w:tcW w:w="2552" w:type="dxa"/>
                  <w:tcBorders>
                    <w:top w:val="single" w:sz="4" w:space="0" w:color="104F75"/>
                    <w:left w:val="single" w:sz="18" w:space="0" w:color="104F75"/>
                    <w:bottom w:val="single" w:sz="4" w:space="0" w:color="104F75"/>
                    <w:right w:val="single" w:sz="18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bookmarkStart w:id="0" w:name="suffixesexamples"/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Adding –</w:t>
                  </w:r>
                  <w:proofErr w:type="spellStart"/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es</w:t>
                  </w:r>
                  <w:proofErr w:type="spellEnd"/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to </w:t>
                  </w: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nouns</w:t>
                  </w: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and verbs ending in </w:t>
                  </w: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br/>
                    <w:t>–y</w:t>
                  </w:r>
                  <w:bookmarkEnd w:id="0"/>
                </w:p>
              </w:tc>
              <w:tc>
                <w:tcPr>
                  <w:tcW w:w="246" w:type="dxa"/>
                  <w:tcBorders>
                    <w:top w:val="nil"/>
                    <w:left w:val="single" w:sz="18" w:space="0" w:color="104F75"/>
                    <w:bottom w:val="nil"/>
                    <w:right w:val="single" w:sz="4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62" w:type="dxa"/>
                  <w:gridSpan w:val="2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The </w:t>
                  </w:r>
                  <w:r w:rsidRPr="00CD5F62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y</w:t>
                  </w: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is changed to </w:t>
                  </w:r>
                  <w:proofErr w:type="spellStart"/>
                  <w:r w:rsidRPr="00CD5F62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i</w:t>
                  </w:r>
                  <w:proofErr w:type="spellEnd"/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before </w:t>
                  </w:r>
                  <w:r w:rsidRPr="00CD5F62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–</w:t>
                  </w:r>
                  <w:proofErr w:type="spellStart"/>
                  <w:r w:rsidRPr="00CD5F62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es</w:t>
                  </w:r>
                  <w:proofErr w:type="spellEnd"/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is added. 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(Just the words that follow the rule.)</w:t>
                  </w:r>
                </w:p>
              </w:tc>
              <w:tc>
                <w:tcPr>
                  <w:tcW w:w="1466" w:type="dxa"/>
                  <w:gridSpan w:val="2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babies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diaries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copies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carries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tries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flies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replies </w:t>
                  </w:r>
                </w:p>
              </w:tc>
              <w:tc>
                <w:tcPr>
                  <w:tcW w:w="1333" w:type="dxa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cities parties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armies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jellies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fairies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</w:tc>
            </w:tr>
            <w:tr w:rsidR="00CD5F62" w:rsidRPr="00CD5F62" w:rsidTr="00A75A0E">
              <w:tc>
                <w:tcPr>
                  <w:tcW w:w="2552" w:type="dxa"/>
                  <w:tcBorders>
                    <w:top w:val="single" w:sz="4" w:space="0" w:color="104F75"/>
                    <w:left w:val="single" w:sz="18" w:space="0" w:color="104F75"/>
                    <w:bottom w:val="single" w:sz="4" w:space="0" w:color="104F75"/>
                    <w:right w:val="single" w:sz="18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Adding –</w:t>
                  </w:r>
                  <w:proofErr w:type="spellStart"/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ed</w:t>
                  </w:r>
                  <w:proofErr w:type="spellEnd"/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, –</w:t>
                  </w:r>
                  <w:proofErr w:type="spellStart"/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ing</w:t>
                  </w:r>
                  <w:proofErr w:type="spellEnd"/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, –</w:t>
                  </w:r>
                  <w:proofErr w:type="spellStart"/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er</w:t>
                  </w:r>
                  <w:proofErr w:type="spellEnd"/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and –</w:t>
                  </w:r>
                  <w:proofErr w:type="spellStart"/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est</w:t>
                  </w:r>
                  <w:proofErr w:type="spellEnd"/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to a root word ending in –y with a consonant before it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single" w:sz="18" w:space="0" w:color="104F75"/>
                    <w:bottom w:val="nil"/>
                    <w:right w:val="single" w:sz="4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62" w:type="dxa"/>
                  <w:gridSpan w:val="2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The </w:t>
                  </w:r>
                  <w:r w:rsidRPr="00CD5F62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y</w:t>
                  </w: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is changed to </w:t>
                  </w:r>
                  <w:proofErr w:type="spellStart"/>
                  <w:r w:rsidRPr="00CD5F62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i</w:t>
                  </w:r>
                  <w:proofErr w:type="spellEnd"/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before </w:t>
                  </w:r>
                  <w:r w:rsidRPr="00CD5F62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–</w:t>
                  </w:r>
                  <w:proofErr w:type="spellStart"/>
                  <w:r w:rsidRPr="00CD5F62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ed</w:t>
                  </w:r>
                  <w:proofErr w:type="spellEnd"/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, </w:t>
                  </w:r>
                  <w:r w:rsidRPr="00CD5F62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–</w:t>
                  </w:r>
                  <w:proofErr w:type="spellStart"/>
                  <w:r w:rsidRPr="00CD5F62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er</w:t>
                  </w:r>
                  <w:proofErr w:type="spellEnd"/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and </w:t>
                  </w:r>
                  <w:r w:rsidRPr="00CD5F62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–</w:t>
                  </w:r>
                  <w:proofErr w:type="spellStart"/>
                  <w:r w:rsidRPr="00CD5F62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est</w:t>
                  </w:r>
                  <w:proofErr w:type="spellEnd"/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are added, but not before </w:t>
                  </w:r>
                  <w:r w:rsidRPr="00CD5F62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–</w:t>
                  </w:r>
                  <w:proofErr w:type="spellStart"/>
                  <w:r w:rsidRPr="00CD5F62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ing</w:t>
                  </w:r>
                  <w:proofErr w:type="spellEnd"/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as this would result in </w:t>
                  </w:r>
                  <w:r w:rsidRPr="00CD5F62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ii</w:t>
                  </w: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. The only ordinary words with </w:t>
                  </w:r>
                  <w:r w:rsidRPr="00CD5F62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ii</w:t>
                  </w: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are </w:t>
                  </w:r>
                  <w:r w:rsidRPr="00CD5F62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  <w:lang w:eastAsia="en-GB"/>
                    </w:rPr>
                    <w:t xml:space="preserve">skiing </w:t>
                  </w: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and </w:t>
                  </w:r>
                  <w:r w:rsidRPr="00CD5F62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  <w:lang w:eastAsia="en-GB"/>
                    </w:rPr>
                    <w:t>taxiing</w:t>
                  </w:r>
                  <w:r w:rsidRPr="00CD5F62">
                    <w:rPr>
                      <w:rFonts w:ascii="Arial" w:eastAsia="Times New Roman" w:hAnsi="Arial" w:cs="Times New Roman"/>
                      <w:bCs/>
                      <w:sz w:val="20"/>
                      <w:szCs w:val="20"/>
                      <w:lang w:eastAsia="en-GB"/>
                    </w:rPr>
                    <w:t>.</w:t>
                  </w:r>
                </w:p>
              </w:tc>
              <w:tc>
                <w:tcPr>
                  <w:tcW w:w="1466" w:type="dxa"/>
                  <w:gridSpan w:val="2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copied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copier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happier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happiest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cried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replied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lastRenderedPageBreak/>
                    <w:t>worrier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worried</w:t>
                  </w:r>
                </w:p>
              </w:tc>
              <w:tc>
                <w:tcPr>
                  <w:tcW w:w="1333" w:type="dxa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lastRenderedPageBreak/>
                    <w:t>copying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crying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replying 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drying 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frying 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worrying 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lastRenderedPageBreak/>
                    <w:t>carried carrier</w:t>
                  </w:r>
                </w:p>
              </w:tc>
            </w:tr>
            <w:tr w:rsidR="00CD5F62" w:rsidRPr="00CD5F62" w:rsidTr="00A75A0E">
              <w:tc>
                <w:tcPr>
                  <w:tcW w:w="2552" w:type="dxa"/>
                  <w:tcBorders>
                    <w:top w:val="single" w:sz="4" w:space="0" w:color="104F75"/>
                    <w:left w:val="single" w:sz="18" w:space="0" w:color="104F75"/>
                    <w:bottom w:val="single" w:sz="4" w:space="0" w:color="104F75"/>
                    <w:right w:val="single" w:sz="18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lastRenderedPageBreak/>
                    <w:t>Adding the endings –</w:t>
                  </w:r>
                  <w:proofErr w:type="spellStart"/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ing</w:t>
                  </w:r>
                  <w:proofErr w:type="spellEnd"/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, –</w:t>
                  </w:r>
                  <w:proofErr w:type="spellStart"/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ed</w:t>
                  </w:r>
                  <w:proofErr w:type="spellEnd"/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, –</w:t>
                  </w:r>
                  <w:proofErr w:type="spellStart"/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er</w:t>
                  </w:r>
                  <w:proofErr w:type="spellEnd"/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, –</w:t>
                  </w:r>
                  <w:proofErr w:type="spellStart"/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est</w:t>
                  </w:r>
                  <w:proofErr w:type="spellEnd"/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and –y to words ending in –e with a consonant before it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single" w:sz="18" w:space="0" w:color="104F75"/>
                    <w:bottom w:val="nil"/>
                    <w:right w:val="single" w:sz="4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62" w:type="dxa"/>
                  <w:gridSpan w:val="2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i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The </w:t>
                  </w:r>
                  <w:r w:rsidRPr="00CD5F62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–e</w:t>
                  </w: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at the end of the root word is dropped before </w:t>
                  </w:r>
                  <w:r w:rsidRPr="00CD5F62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–</w:t>
                  </w:r>
                  <w:proofErr w:type="spellStart"/>
                  <w:r w:rsidRPr="00CD5F62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ing</w:t>
                  </w:r>
                  <w:proofErr w:type="spellEnd"/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, </w:t>
                  </w:r>
                  <w:r w:rsidRPr="00CD5F62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–</w:t>
                  </w:r>
                  <w:proofErr w:type="spellStart"/>
                  <w:r w:rsidRPr="00CD5F62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ed</w:t>
                  </w:r>
                  <w:proofErr w:type="spellEnd"/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, </w:t>
                  </w:r>
                  <w:r w:rsidRPr="00CD5F62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–</w:t>
                  </w:r>
                  <w:proofErr w:type="spellStart"/>
                  <w:r w:rsidRPr="00CD5F62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er</w:t>
                  </w:r>
                  <w:proofErr w:type="spellEnd"/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, </w:t>
                  </w: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br/>
                  </w:r>
                  <w:r w:rsidRPr="00CD5F62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–</w:t>
                  </w:r>
                  <w:proofErr w:type="spellStart"/>
                  <w:r w:rsidRPr="00CD5F62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est</w:t>
                  </w:r>
                  <w:proofErr w:type="spellEnd"/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, </w:t>
                  </w:r>
                  <w:r w:rsidRPr="00CD5F62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–y</w:t>
                  </w: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or any other suffix beginning with a vowel letter is added. </w:t>
                  </w:r>
                  <w:r w:rsidRPr="00CD5F62">
                    <w:rPr>
                      <w:rFonts w:ascii="Arial" w:eastAsia="Times New Roman" w:hAnsi="Arial" w:cs="Times New Roman"/>
                      <w:b/>
                      <w:sz w:val="20"/>
                      <w:szCs w:val="20"/>
                      <w:lang w:eastAsia="en-GB"/>
                    </w:rPr>
                    <w:t>Exception</w:t>
                  </w: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: </w:t>
                  </w:r>
                  <w:r w:rsidRPr="00CD5F62">
                    <w:rPr>
                      <w:rFonts w:ascii="Arial" w:eastAsia="Times New Roman" w:hAnsi="Arial" w:cs="Times New Roman"/>
                      <w:i/>
                      <w:sz w:val="20"/>
                      <w:szCs w:val="20"/>
                      <w:lang w:eastAsia="en-GB"/>
                    </w:rPr>
                    <w:t>being.</w:t>
                  </w:r>
                </w:p>
              </w:tc>
              <w:tc>
                <w:tcPr>
                  <w:tcW w:w="1466" w:type="dxa"/>
                  <w:gridSpan w:val="2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hiking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hiked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hiked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nicer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nicest</w:t>
                  </w:r>
                </w:p>
              </w:tc>
              <w:tc>
                <w:tcPr>
                  <w:tcW w:w="1333" w:type="dxa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shiny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icy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iced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icing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coming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</w:tc>
            </w:tr>
            <w:tr w:rsidR="00CD5F62" w:rsidRPr="00CD5F62" w:rsidTr="00A75A0E">
              <w:tc>
                <w:tcPr>
                  <w:tcW w:w="2552" w:type="dxa"/>
                  <w:tcBorders>
                    <w:top w:val="single" w:sz="4" w:space="0" w:color="104F75"/>
                    <w:left w:val="single" w:sz="18" w:space="0" w:color="104F75"/>
                    <w:bottom w:val="single" w:sz="4" w:space="0" w:color="104F75"/>
                    <w:right w:val="single" w:sz="18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Adding –</w:t>
                  </w:r>
                  <w:proofErr w:type="spellStart"/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ing</w:t>
                  </w:r>
                  <w:proofErr w:type="spellEnd"/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, –</w:t>
                  </w:r>
                  <w:proofErr w:type="spellStart"/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ed</w:t>
                  </w:r>
                  <w:proofErr w:type="spellEnd"/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, </w:t>
                  </w: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br/>
                    <w:t>–</w:t>
                  </w:r>
                  <w:proofErr w:type="spellStart"/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er</w:t>
                  </w:r>
                  <w:proofErr w:type="spellEnd"/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, –</w:t>
                  </w:r>
                  <w:proofErr w:type="spellStart"/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est</w:t>
                  </w:r>
                  <w:proofErr w:type="spellEnd"/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and –y to words of one syllable ending in a single consonant letter after a single vowel letter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single" w:sz="18" w:space="0" w:color="104F75"/>
                    <w:bottom w:val="nil"/>
                    <w:right w:val="single" w:sz="4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62" w:type="dxa"/>
                  <w:gridSpan w:val="2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CD5F62" w:rsidRPr="00CD5F62" w:rsidRDefault="00CD5F62" w:rsidP="00CD5F62">
                  <w:pPr>
                    <w:spacing w:after="0" w:line="320" w:lineRule="exact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The last consonant letter of the root word is doubled to keep the /æ/, /</w:t>
                  </w:r>
                  <w:r w:rsidRPr="00CD5F62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en-GB"/>
                    </w:rPr>
                    <w:t>ɛ</w:t>
                  </w: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/, /</w:t>
                  </w:r>
                  <w:r w:rsidRPr="00CD5F62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en-GB"/>
                    </w:rPr>
                    <w:t>ɪ</w:t>
                  </w: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/, /</w:t>
                  </w:r>
                  <w:r w:rsidRPr="00CD5F62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en-GB"/>
                    </w:rPr>
                    <w:t>ɒ</w:t>
                  </w: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/ and /</w:t>
                  </w:r>
                  <w:r w:rsidRPr="00CD5F62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en-GB"/>
                    </w:rPr>
                    <w:t>ʌ</w:t>
                  </w: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/ sound (i.e. to keep the vowel ‘short’).</w:t>
                  </w:r>
                </w:p>
                <w:p w:rsidR="00CD5F62" w:rsidRPr="00CD5F62" w:rsidRDefault="00CD5F62" w:rsidP="00CD5F62">
                  <w:pPr>
                    <w:spacing w:after="0" w:line="320" w:lineRule="exact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Exception</w:t>
                  </w: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: The letter ‘x’ is never doubled: </w:t>
                  </w:r>
                  <w:r w:rsidRPr="00CD5F62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  <w:lang w:eastAsia="en-GB"/>
                    </w:rPr>
                    <w:t>mixing</w:t>
                  </w: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,</w:t>
                  </w:r>
                  <w:r w:rsidRPr="00CD5F62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  <w:lang w:eastAsia="en-GB"/>
                    </w:rPr>
                    <w:t xml:space="preserve"> mixed</w:t>
                  </w: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,</w:t>
                  </w:r>
                  <w:r w:rsidRPr="00CD5F62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  <w:lang w:eastAsia="en-GB"/>
                    </w:rPr>
                    <w:t xml:space="preserve"> boxer</w:t>
                  </w: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,</w:t>
                  </w:r>
                  <w:r w:rsidRPr="00CD5F62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  <w:lang w:eastAsia="en-GB"/>
                    </w:rPr>
                    <w:t xml:space="preserve"> sixes</w:t>
                  </w: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.</w:t>
                  </w:r>
                </w:p>
              </w:tc>
              <w:tc>
                <w:tcPr>
                  <w:tcW w:w="1466" w:type="dxa"/>
                  <w:gridSpan w:val="2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patting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patted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humming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hummed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dropping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dropped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sadder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saddest</w:t>
                  </w:r>
                </w:p>
              </w:tc>
              <w:tc>
                <w:tcPr>
                  <w:tcW w:w="1333" w:type="dxa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fatter 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fattest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runner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runny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running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hitting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hitter</w:t>
                  </w:r>
                </w:p>
              </w:tc>
            </w:tr>
            <w:tr w:rsidR="00CD5F62" w:rsidRPr="00CD5F62" w:rsidTr="00A75A0E">
              <w:tc>
                <w:tcPr>
                  <w:tcW w:w="2552" w:type="dxa"/>
                  <w:tcBorders>
                    <w:top w:val="single" w:sz="4" w:space="0" w:color="104F75"/>
                    <w:left w:val="single" w:sz="18" w:space="0" w:color="104F75"/>
                    <w:bottom w:val="single" w:sz="4" w:space="0" w:color="104F75"/>
                    <w:right w:val="single" w:sz="18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The /</w:t>
                  </w:r>
                  <w:r w:rsidRPr="00CD5F62">
                    <w:rPr>
                      <w:rFonts w:ascii="Lucida Sans Unicode" w:eastAsia="Times New Roman" w:hAnsi="Lucida Sans Unicode" w:cs="Lucida Sans Unicode"/>
                      <w:color w:val="000000"/>
                      <w:sz w:val="20"/>
                      <w:szCs w:val="20"/>
                      <w:lang w:eastAsia="en-GB"/>
                    </w:rPr>
                    <w:t>ɔ</w:t>
                  </w: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:/ sound spelt a before l and </w:t>
                  </w:r>
                  <w:proofErr w:type="spellStart"/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ll</w:t>
                  </w:r>
                  <w:proofErr w:type="spellEnd"/>
                </w:p>
              </w:tc>
              <w:tc>
                <w:tcPr>
                  <w:tcW w:w="246" w:type="dxa"/>
                  <w:tcBorders>
                    <w:top w:val="nil"/>
                    <w:left w:val="single" w:sz="18" w:space="0" w:color="104F75"/>
                    <w:bottom w:val="nil"/>
                    <w:right w:val="single" w:sz="4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62" w:type="dxa"/>
                  <w:gridSpan w:val="2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The </w:t>
                  </w:r>
                  <w:r w:rsidRPr="00CD5F62">
                    <w:rPr>
                      <w:rFonts w:ascii="Arial" w:eastAsia="Times New Roman" w:hAnsi="Arial" w:cs="Times New Roman"/>
                      <w:b/>
                      <w:sz w:val="20"/>
                      <w:szCs w:val="20"/>
                      <w:lang w:eastAsia="en-GB"/>
                    </w:rPr>
                    <w:t>/</w:t>
                  </w:r>
                  <w:r w:rsidRPr="00CD5F62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en-GB"/>
                    </w:rPr>
                    <w:t>ɔ</w:t>
                  </w: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:</w:t>
                  </w:r>
                  <w:r w:rsidRPr="00CD5F62">
                    <w:rPr>
                      <w:rFonts w:ascii="Arial" w:eastAsia="Times New Roman" w:hAnsi="Arial" w:cs="Times New Roman"/>
                      <w:b/>
                      <w:sz w:val="20"/>
                      <w:szCs w:val="20"/>
                      <w:lang w:eastAsia="en-GB"/>
                    </w:rPr>
                    <w:t>/</w:t>
                  </w: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sound (‘or’) is usually spelt as </w:t>
                  </w:r>
                  <w:r w:rsidRPr="00CD5F62">
                    <w:rPr>
                      <w:rFonts w:ascii="Arial" w:eastAsia="Times New Roman" w:hAnsi="Arial" w:cs="Times New Roman"/>
                      <w:b/>
                      <w:sz w:val="20"/>
                      <w:szCs w:val="20"/>
                      <w:lang w:eastAsia="en-GB"/>
                    </w:rPr>
                    <w:t>a</w:t>
                  </w: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before </w:t>
                  </w:r>
                  <w:r w:rsidRPr="00CD5F62">
                    <w:rPr>
                      <w:rFonts w:ascii="Arial" w:eastAsia="Times New Roman" w:hAnsi="Arial" w:cs="Times New Roman"/>
                      <w:b/>
                      <w:sz w:val="20"/>
                      <w:szCs w:val="20"/>
                      <w:lang w:eastAsia="en-GB"/>
                    </w:rPr>
                    <w:t>l</w:t>
                  </w: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and </w:t>
                  </w:r>
                  <w:r w:rsidRPr="00CD5F62">
                    <w:rPr>
                      <w:rFonts w:ascii="Arial" w:eastAsia="Times New Roman" w:hAnsi="Arial" w:cs="Times New Roman"/>
                      <w:b/>
                      <w:sz w:val="20"/>
                      <w:szCs w:val="20"/>
                      <w:lang w:eastAsia="en-GB"/>
                    </w:rPr>
                    <w:t>ll</w:t>
                  </w: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.</w:t>
                  </w:r>
                </w:p>
              </w:tc>
              <w:tc>
                <w:tcPr>
                  <w:tcW w:w="1466" w:type="dxa"/>
                  <w:gridSpan w:val="2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ball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call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fall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wall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talk</w:t>
                  </w:r>
                </w:p>
              </w:tc>
              <w:tc>
                <w:tcPr>
                  <w:tcW w:w="1333" w:type="dxa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walk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always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all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tall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mall</w:t>
                  </w:r>
                </w:p>
              </w:tc>
            </w:tr>
            <w:tr w:rsidR="00CD5F62" w:rsidRPr="00CD5F62" w:rsidTr="00A75A0E">
              <w:tc>
                <w:tcPr>
                  <w:tcW w:w="2552" w:type="dxa"/>
                  <w:tcBorders>
                    <w:top w:val="single" w:sz="4" w:space="0" w:color="104F75"/>
                    <w:left w:val="single" w:sz="18" w:space="0" w:color="104F75"/>
                    <w:bottom w:val="single" w:sz="18" w:space="0" w:color="104F75"/>
                    <w:right w:val="single" w:sz="18" w:space="0" w:color="104F75"/>
                  </w:tcBorders>
                </w:tcPr>
                <w:p w:rsidR="00CD5F62" w:rsidRPr="00CD5F62" w:rsidRDefault="00CD5F62" w:rsidP="00CD5F62">
                  <w:pPr>
                    <w:spacing w:after="0" w:line="320" w:lineRule="exact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The /</w:t>
                  </w:r>
                  <w:r w:rsidRPr="00CD5F62">
                    <w:rPr>
                      <w:rFonts w:ascii="Lucida Sans Unicode" w:eastAsia="Times New Roman" w:hAnsi="Lucida Sans Unicode" w:cs="Lucida Sans Unicode"/>
                      <w:color w:val="000000"/>
                      <w:sz w:val="20"/>
                      <w:szCs w:val="20"/>
                      <w:lang w:eastAsia="en-GB"/>
                    </w:rPr>
                    <w:t>ʌ</w:t>
                  </w: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/ sound spelt o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single" w:sz="18" w:space="0" w:color="104F75"/>
                    <w:bottom w:val="nil"/>
                    <w:right w:val="single" w:sz="4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62" w:type="dxa"/>
                  <w:gridSpan w:val="2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CD5F62" w:rsidRPr="00CD5F62" w:rsidRDefault="00CD5F62" w:rsidP="00CD5F62">
                  <w:pPr>
                    <w:spacing w:after="0" w:line="320" w:lineRule="exact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66" w:type="dxa"/>
                  <w:gridSpan w:val="2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mother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other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brother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nothing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Monday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love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glove</w:t>
                  </w:r>
                </w:p>
              </w:tc>
              <w:tc>
                <w:tcPr>
                  <w:tcW w:w="1333" w:type="dxa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come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honey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money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dozen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above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done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some</w:t>
                  </w:r>
                </w:p>
              </w:tc>
            </w:tr>
            <w:tr w:rsidR="00CD5F62" w:rsidRPr="00CD5F62" w:rsidTr="00A75A0E">
              <w:tc>
                <w:tcPr>
                  <w:tcW w:w="2552" w:type="dxa"/>
                  <w:tcBorders>
                    <w:top w:val="single" w:sz="4" w:space="0" w:color="104F75"/>
                    <w:left w:val="single" w:sz="18" w:space="0" w:color="104F75"/>
                    <w:bottom w:val="single" w:sz="4" w:space="0" w:color="104F75"/>
                    <w:right w:val="single" w:sz="18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The /i:/ sound spelt </w:t>
                  </w: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br/>
                    <w:t>–</w:t>
                  </w:r>
                  <w:proofErr w:type="spellStart"/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ey</w:t>
                  </w:r>
                  <w:proofErr w:type="spellEnd"/>
                </w:p>
              </w:tc>
              <w:tc>
                <w:tcPr>
                  <w:tcW w:w="246" w:type="dxa"/>
                  <w:tcBorders>
                    <w:top w:val="nil"/>
                    <w:left w:val="single" w:sz="18" w:space="0" w:color="104F75"/>
                    <w:bottom w:val="nil"/>
                    <w:right w:val="single" w:sz="4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62" w:type="dxa"/>
                  <w:gridSpan w:val="2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The plural of these words is formed by the addition of </w:t>
                  </w:r>
                  <w:r w:rsidRPr="00CD5F62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–s</w:t>
                  </w: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(</w:t>
                  </w:r>
                  <w:r w:rsidRPr="00CD5F62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  <w:lang w:eastAsia="en-GB"/>
                    </w:rPr>
                    <w:t>donkeys</w:t>
                  </w: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,</w:t>
                  </w:r>
                  <w:r w:rsidRPr="00CD5F62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  <w:lang w:eastAsia="en-GB"/>
                    </w:rPr>
                    <w:t xml:space="preserve"> monkeys,</w:t>
                  </w: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etc.).</w:t>
                  </w:r>
                </w:p>
              </w:tc>
              <w:tc>
                <w:tcPr>
                  <w:tcW w:w="1466" w:type="dxa"/>
                  <w:gridSpan w:val="2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key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donkey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monkey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valley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chimney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alley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gallery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jersey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hockey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money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smiley</w:t>
                  </w:r>
                </w:p>
              </w:tc>
            </w:tr>
            <w:tr w:rsidR="00CD5F62" w:rsidRPr="00CD5F62" w:rsidTr="00A75A0E">
              <w:tc>
                <w:tcPr>
                  <w:tcW w:w="2552" w:type="dxa"/>
                  <w:tcBorders>
                    <w:top w:val="single" w:sz="4" w:space="0" w:color="104F75"/>
                    <w:left w:val="single" w:sz="18" w:space="0" w:color="104F75"/>
                    <w:bottom w:val="single" w:sz="4" w:space="0" w:color="104F75"/>
                    <w:right w:val="single" w:sz="18" w:space="0" w:color="104F75"/>
                  </w:tcBorders>
                </w:tcPr>
                <w:p w:rsidR="00CD5F62" w:rsidRPr="00CD5F62" w:rsidRDefault="00CD5F62" w:rsidP="00CD5F62">
                  <w:pPr>
                    <w:spacing w:after="0" w:line="320" w:lineRule="exact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The /</w:t>
                  </w:r>
                  <w:r w:rsidRPr="00CD5F62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en-GB"/>
                    </w:rPr>
                    <w:t>ɒ</w:t>
                  </w: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/ sound spelt a after w and </w:t>
                  </w:r>
                  <w:proofErr w:type="spellStart"/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qu</w:t>
                  </w:r>
                  <w:proofErr w:type="spellEnd"/>
                </w:p>
              </w:tc>
              <w:tc>
                <w:tcPr>
                  <w:tcW w:w="246" w:type="dxa"/>
                  <w:tcBorders>
                    <w:top w:val="nil"/>
                    <w:left w:val="single" w:sz="18" w:space="0" w:color="104F75"/>
                    <w:bottom w:val="nil"/>
                    <w:right w:val="single" w:sz="4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62" w:type="dxa"/>
                  <w:gridSpan w:val="2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CD5F62" w:rsidRPr="00CD5F62" w:rsidRDefault="00CD5F62" w:rsidP="00CD5F62">
                  <w:pPr>
                    <w:spacing w:after="0" w:line="320" w:lineRule="exact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CD5F62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a</w:t>
                  </w: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is the most common spelling for the </w:t>
                  </w:r>
                  <w:r w:rsidRPr="00CD5F62">
                    <w:rPr>
                      <w:rFonts w:ascii="Arial" w:eastAsia="Times New Roman" w:hAnsi="Arial" w:cs="Times New Roman"/>
                      <w:b/>
                      <w:sz w:val="20"/>
                      <w:szCs w:val="20"/>
                      <w:lang w:eastAsia="en-GB"/>
                    </w:rPr>
                    <w:t>/</w:t>
                  </w:r>
                  <w:r w:rsidRPr="00CD5F62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en-GB"/>
                    </w:rPr>
                    <w:t>ɒ</w:t>
                  </w:r>
                  <w:r w:rsidRPr="00CD5F62">
                    <w:rPr>
                      <w:rFonts w:ascii="Arial" w:eastAsia="Times New Roman" w:hAnsi="Arial" w:cs="Times New Roman"/>
                      <w:b/>
                      <w:sz w:val="20"/>
                      <w:szCs w:val="20"/>
                      <w:lang w:eastAsia="en-GB"/>
                    </w:rPr>
                    <w:t>/</w:t>
                  </w: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(‘h</w:t>
                  </w: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u w:val="single"/>
                      <w:lang w:eastAsia="en-GB"/>
                    </w:rPr>
                    <w:t>o</w:t>
                  </w: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t’) sound after </w:t>
                  </w:r>
                  <w:r w:rsidRPr="00CD5F62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w</w:t>
                  </w: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and </w:t>
                  </w:r>
                  <w:r w:rsidRPr="00CD5F62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qu</w:t>
                  </w: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.</w:t>
                  </w:r>
                </w:p>
              </w:tc>
              <w:tc>
                <w:tcPr>
                  <w:tcW w:w="1466" w:type="dxa"/>
                  <w:gridSpan w:val="2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want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watch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wander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what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wash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was</w:t>
                  </w:r>
                </w:p>
              </w:tc>
              <w:tc>
                <w:tcPr>
                  <w:tcW w:w="1333" w:type="dxa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wallet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quarrel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quantity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quantity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squad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squash</w:t>
                  </w:r>
                </w:p>
              </w:tc>
            </w:tr>
            <w:tr w:rsidR="00CD5F62" w:rsidRPr="00CD5F62" w:rsidTr="00A75A0E">
              <w:tc>
                <w:tcPr>
                  <w:tcW w:w="2552" w:type="dxa"/>
                  <w:tcBorders>
                    <w:top w:val="single" w:sz="4" w:space="0" w:color="104F75"/>
                    <w:left w:val="single" w:sz="18" w:space="0" w:color="104F75"/>
                    <w:bottom w:val="single" w:sz="4" w:space="0" w:color="104F75"/>
                    <w:right w:val="single" w:sz="18" w:space="0" w:color="104F75"/>
                  </w:tcBorders>
                </w:tcPr>
                <w:p w:rsidR="00CD5F62" w:rsidRPr="00CD5F62" w:rsidRDefault="00CD5F62" w:rsidP="00CD5F62">
                  <w:pPr>
                    <w:spacing w:after="0" w:line="320" w:lineRule="exact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The /</w:t>
                  </w:r>
                  <w:r w:rsidRPr="00CD5F62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en-GB"/>
                    </w:rPr>
                    <w:t>ɜ</w:t>
                  </w: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:/ sound spelt or after w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single" w:sz="18" w:space="0" w:color="104F75"/>
                    <w:bottom w:val="nil"/>
                    <w:right w:val="single" w:sz="4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62" w:type="dxa"/>
                  <w:gridSpan w:val="2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There are not many of these words.</w:t>
                  </w:r>
                </w:p>
              </w:tc>
              <w:tc>
                <w:tcPr>
                  <w:tcW w:w="1466" w:type="dxa"/>
                  <w:gridSpan w:val="2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word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work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worm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world</w:t>
                  </w:r>
                </w:p>
              </w:tc>
              <w:tc>
                <w:tcPr>
                  <w:tcW w:w="1333" w:type="dxa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worth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work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worthy</w:t>
                  </w:r>
                </w:p>
              </w:tc>
            </w:tr>
            <w:tr w:rsidR="00CD5F62" w:rsidRPr="00CD5F62" w:rsidTr="00A75A0E">
              <w:tc>
                <w:tcPr>
                  <w:tcW w:w="2552" w:type="dxa"/>
                  <w:tcBorders>
                    <w:top w:val="single" w:sz="4" w:space="0" w:color="104F75"/>
                    <w:left w:val="single" w:sz="18" w:space="0" w:color="104F75"/>
                    <w:bottom w:val="single" w:sz="4" w:space="0" w:color="104F75"/>
                    <w:right w:val="single" w:sz="18" w:space="0" w:color="104F75"/>
                  </w:tcBorders>
                </w:tcPr>
                <w:p w:rsidR="00CD5F62" w:rsidRPr="00CD5F62" w:rsidRDefault="00CD5F62" w:rsidP="00CD5F62">
                  <w:pPr>
                    <w:spacing w:after="0" w:line="320" w:lineRule="exact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lastRenderedPageBreak/>
                    <w:t>The /</w:t>
                  </w:r>
                  <w:r w:rsidRPr="00CD5F62">
                    <w:rPr>
                      <w:rFonts w:ascii="Lucida Sans Unicode" w:eastAsia="Times New Roman" w:hAnsi="Lucida Sans Unicode" w:cs="Lucida Sans Unicode"/>
                      <w:color w:val="000000"/>
                      <w:sz w:val="20"/>
                      <w:szCs w:val="20"/>
                      <w:lang w:eastAsia="en-GB"/>
                    </w:rPr>
                    <w:t>ɔ</w:t>
                  </w: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:/ sound spelt </w:t>
                  </w:r>
                  <w:proofErr w:type="spellStart"/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ar</w:t>
                  </w:r>
                  <w:proofErr w:type="spellEnd"/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after w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single" w:sz="18" w:space="0" w:color="104F75"/>
                    <w:bottom w:val="nil"/>
                    <w:right w:val="single" w:sz="4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62" w:type="dxa"/>
                  <w:gridSpan w:val="2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There are not many of these words.</w:t>
                  </w:r>
                </w:p>
              </w:tc>
              <w:tc>
                <w:tcPr>
                  <w:tcW w:w="1466" w:type="dxa"/>
                  <w:gridSpan w:val="2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war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warmth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warm</w:t>
                  </w:r>
                </w:p>
              </w:tc>
              <w:tc>
                <w:tcPr>
                  <w:tcW w:w="1333" w:type="dxa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towards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warble</w:t>
                  </w:r>
                </w:p>
              </w:tc>
            </w:tr>
            <w:tr w:rsidR="00CD5F62" w:rsidRPr="00CD5F62" w:rsidTr="00A75A0E">
              <w:tc>
                <w:tcPr>
                  <w:tcW w:w="2552" w:type="dxa"/>
                  <w:tcBorders>
                    <w:top w:val="single" w:sz="4" w:space="0" w:color="104F75"/>
                    <w:left w:val="single" w:sz="18" w:space="0" w:color="104F75"/>
                    <w:bottom w:val="single" w:sz="4" w:space="0" w:color="104F75"/>
                    <w:right w:val="single" w:sz="18" w:space="0" w:color="104F75"/>
                  </w:tcBorders>
                </w:tcPr>
                <w:p w:rsidR="00CD5F62" w:rsidRPr="00CD5F62" w:rsidRDefault="00CD5F62" w:rsidP="00CD5F62">
                  <w:pPr>
                    <w:spacing w:after="0" w:line="320" w:lineRule="exact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The /</w:t>
                  </w:r>
                  <w:r w:rsidRPr="00CD5F62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ʒ</w:t>
                  </w: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/ sound spelt s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single" w:sz="18" w:space="0" w:color="104F75"/>
                    <w:bottom w:val="nil"/>
                    <w:right w:val="single" w:sz="4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62" w:type="dxa"/>
                  <w:gridSpan w:val="2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i/>
                      <w:sz w:val="20"/>
                      <w:szCs w:val="20"/>
                    </w:rPr>
                  </w:pPr>
                  <w:r w:rsidRPr="00CD5F62">
                    <w:rPr>
                      <w:rFonts w:ascii="Arial" w:eastAsia="Times New Roman" w:hAnsi="Arial" w:cs="Times New Roman"/>
                      <w:i/>
                      <w:sz w:val="20"/>
                      <w:szCs w:val="20"/>
                    </w:rPr>
                    <w:t xml:space="preserve">I do not understand why treasure is in this sections as well as in –sure section. </w:t>
                  </w:r>
                </w:p>
              </w:tc>
              <w:tc>
                <w:tcPr>
                  <w:tcW w:w="2799" w:type="dxa"/>
                  <w:gridSpan w:val="3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treasure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usual </w:t>
                  </w:r>
                </w:p>
              </w:tc>
            </w:tr>
            <w:tr w:rsidR="00CD5F62" w:rsidRPr="00CD5F62" w:rsidTr="00A75A0E">
              <w:tc>
                <w:tcPr>
                  <w:tcW w:w="2552" w:type="dxa"/>
                  <w:tcBorders>
                    <w:top w:val="single" w:sz="4" w:space="0" w:color="104F75"/>
                    <w:left w:val="single" w:sz="18" w:space="0" w:color="104F75"/>
                    <w:bottom w:val="single" w:sz="4" w:space="0" w:color="104F75"/>
                    <w:right w:val="single" w:sz="18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The suffixes –</w:t>
                  </w:r>
                  <w:proofErr w:type="spellStart"/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ment</w:t>
                  </w:r>
                  <w:proofErr w:type="spellEnd"/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, </w:t>
                  </w: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br/>
                    <w:t>–ness, –</w:t>
                  </w:r>
                  <w:proofErr w:type="spellStart"/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ful</w:t>
                  </w:r>
                  <w:proofErr w:type="spellEnd"/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, –less and –</w:t>
                  </w:r>
                  <w:proofErr w:type="spellStart"/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ly</w:t>
                  </w:r>
                  <w:proofErr w:type="spellEnd"/>
                </w:p>
              </w:tc>
              <w:tc>
                <w:tcPr>
                  <w:tcW w:w="246" w:type="dxa"/>
                  <w:tcBorders>
                    <w:top w:val="nil"/>
                    <w:left w:val="single" w:sz="18" w:space="0" w:color="104F75"/>
                    <w:bottom w:val="nil"/>
                    <w:right w:val="single" w:sz="4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62" w:type="dxa"/>
                  <w:gridSpan w:val="2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If a suffix starts with a consonant letter, it is added straight on to most root words without any change to the last letter of those words.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b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b/>
                      <w:sz w:val="20"/>
                      <w:szCs w:val="20"/>
                      <w:lang w:eastAsia="en-GB"/>
                    </w:rPr>
                    <w:t>Exceptions</w:t>
                  </w: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: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(1) </w:t>
                  </w:r>
                  <w:r w:rsidRPr="00CD5F62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  <w:lang w:eastAsia="en-GB"/>
                    </w:rPr>
                    <w:t>argument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(2) </w:t>
                  </w:r>
                  <w:proofErr w:type="gramStart"/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root</w:t>
                  </w:r>
                  <w:proofErr w:type="gramEnd"/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words ending in –</w:t>
                  </w:r>
                  <w:r w:rsidRPr="00CD5F62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y</w:t>
                  </w:r>
                  <w:r w:rsidRPr="00CD5F62">
                    <w:rPr>
                      <w:rFonts w:ascii="Arial" w:eastAsia="Times New Roman" w:hAnsi="Arial" w:cs="Times New Roman"/>
                      <w:bCs/>
                      <w:sz w:val="20"/>
                      <w:szCs w:val="20"/>
                      <w:lang w:eastAsia="en-GB"/>
                    </w:rPr>
                    <w:t xml:space="preserve"> with a consonant before it but only if the root word has more than one syllable</w:t>
                  </w: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enjoyment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payment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movement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sadness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happiness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darkness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prettiness 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laziness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381" w:type="dxa"/>
                  <w:gridSpan w:val="2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helpful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painful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hopeful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careful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hopeless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homeless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badly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happily</w:t>
                  </w:r>
                </w:p>
              </w:tc>
            </w:tr>
            <w:tr w:rsidR="00CD5F62" w:rsidRPr="00CD5F62" w:rsidTr="00A75A0E">
              <w:tc>
                <w:tcPr>
                  <w:tcW w:w="2552" w:type="dxa"/>
                  <w:tcBorders>
                    <w:top w:val="single" w:sz="4" w:space="0" w:color="104F75"/>
                    <w:left w:val="single" w:sz="18" w:space="0" w:color="104F75"/>
                    <w:bottom w:val="single" w:sz="4" w:space="0" w:color="104F75"/>
                    <w:right w:val="single" w:sz="18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Contractions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single" w:sz="18" w:space="0" w:color="104F75"/>
                    <w:bottom w:val="nil"/>
                    <w:right w:val="single" w:sz="4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62" w:type="dxa"/>
                  <w:gridSpan w:val="2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In contractions, the apostrophe shows where a letter or letters would be if the words were written in full (e.g. </w:t>
                  </w:r>
                  <w:r w:rsidRPr="00CD5F62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  <w:lang w:eastAsia="en-GB"/>
                    </w:rPr>
                    <w:t>can’t</w:t>
                  </w: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– </w:t>
                  </w:r>
                  <w:r w:rsidRPr="00CD5F62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  <w:lang w:eastAsia="en-GB"/>
                    </w:rPr>
                    <w:t>cannot</w:t>
                  </w: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).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proofErr w:type="gramStart"/>
                  <w:r w:rsidRPr="00CD5F62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  <w:lang w:eastAsia="en-GB"/>
                    </w:rPr>
                    <w:t>It’s</w:t>
                  </w:r>
                  <w:proofErr w:type="gramEnd"/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means </w:t>
                  </w:r>
                  <w:r w:rsidRPr="00CD5F62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  <w:lang w:eastAsia="en-GB"/>
                    </w:rPr>
                    <w:t>it is</w:t>
                  </w: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(e.g. </w:t>
                  </w:r>
                  <w:r w:rsidRPr="00CD5F62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  <w:lang w:eastAsia="en-GB"/>
                    </w:rPr>
                    <w:t>It’s</w:t>
                  </w:r>
                  <w:r w:rsidRPr="00CD5F62">
                    <w:rPr>
                      <w:rFonts w:ascii="Arial" w:eastAsia="Times New Roman" w:hAnsi="Arial" w:cs="Times New Roman"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raining) or sometimes </w:t>
                  </w:r>
                  <w:r w:rsidRPr="00CD5F62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  <w:lang w:eastAsia="en-GB"/>
                    </w:rPr>
                    <w:t>it has</w:t>
                  </w: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(e.g.</w:t>
                  </w:r>
                  <w:r w:rsidRPr="00CD5F62">
                    <w:rPr>
                      <w:rFonts w:ascii="Arial" w:eastAsia="Times New Roman" w:hAnsi="Arial" w:cs="Times New Roman"/>
                      <w:i/>
                      <w:sz w:val="20"/>
                      <w:szCs w:val="20"/>
                      <w:lang w:eastAsia="en-GB"/>
                    </w:rPr>
                    <w:t xml:space="preserve"> It’s</w:t>
                  </w: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been raining), but </w:t>
                  </w:r>
                  <w:r w:rsidRPr="00CD5F62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  <w:lang w:eastAsia="en-GB"/>
                    </w:rPr>
                    <w:t xml:space="preserve">it’s </w:t>
                  </w: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is never used for the possessive.</w:t>
                  </w:r>
                </w:p>
              </w:tc>
              <w:tc>
                <w:tcPr>
                  <w:tcW w:w="1418" w:type="dxa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can’t 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haven’t 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didn’t 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couldn’t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wouldn’t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shouldn’t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it’s</w:t>
                  </w:r>
                </w:p>
              </w:tc>
              <w:tc>
                <w:tcPr>
                  <w:tcW w:w="1381" w:type="dxa"/>
                  <w:gridSpan w:val="2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I’ll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I’m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you’re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you’ll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he’ll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doesn’t</w:t>
                  </w:r>
                </w:p>
              </w:tc>
            </w:tr>
            <w:tr w:rsidR="00CD5F62" w:rsidRPr="00CD5F62" w:rsidTr="00A75A0E">
              <w:tc>
                <w:tcPr>
                  <w:tcW w:w="2552" w:type="dxa"/>
                  <w:tcBorders>
                    <w:top w:val="single" w:sz="4" w:space="0" w:color="104F75"/>
                    <w:left w:val="single" w:sz="18" w:space="0" w:color="104F75"/>
                    <w:bottom w:val="single" w:sz="4" w:space="0" w:color="104F75"/>
                    <w:right w:val="single" w:sz="18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The possessive apostrophe (</w:t>
                  </w: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singular</w:t>
                  </w: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nouns)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single" w:sz="18" w:space="0" w:color="104F75"/>
                    <w:bottom w:val="nil"/>
                    <w:right w:val="single" w:sz="4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62" w:type="dxa"/>
                  <w:gridSpan w:val="2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99" w:type="dxa"/>
                  <w:gridSpan w:val="3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Megan’s</w:t>
                  </w: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, Ravi’s, the girl’s, the child’s, the man’s</w:t>
                  </w:r>
                </w:p>
              </w:tc>
            </w:tr>
            <w:tr w:rsidR="00CD5F62" w:rsidRPr="00CD5F62" w:rsidTr="00A75A0E">
              <w:tc>
                <w:tcPr>
                  <w:tcW w:w="2552" w:type="dxa"/>
                  <w:tcBorders>
                    <w:top w:val="single" w:sz="4" w:space="0" w:color="104F75"/>
                    <w:left w:val="single" w:sz="18" w:space="0" w:color="104F75"/>
                    <w:bottom w:val="single" w:sz="18" w:space="0" w:color="104F75"/>
                    <w:right w:val="single" w:sz="18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Words </w:t>
                  </w: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ending</w:t>
                  </w: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in –</w:t>
                  </w:r>
                  <w:proofErr w:type="spellStart"/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tion</w:t>
                  </w:r>
                  <w:proofErr w:type="spellEnd"/>
                </w:p>
              </w:tc>
              <w:tc>
                <w:tcPr>
                  <w:tcW w:w="246" w:type="dxa"/>
                  <w:tcBorders>
                    <w:top w:val="nil"/>
                    <w:left w:val="single" w:sz="18" w:space="0" w:color="104F75"/>
                    <w:bottom w:val="nil"/>
                    <w:right w:val="single" w:sz="4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62" w:type="dxa"/>
                  <w:gridSpan w:val="2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val="fr-FR"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station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val="fr-FR"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val="fr-FR" w:eastAsia="en-GB"/>
                    </w:rPr>
                    <w:t>fiction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val="fr-FR"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val="fr-FR" w:eastAsia="en-GB"/>
                    </w:rPr>
                    <w:t>motion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val="fr-FR"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val="fr-FR" w:eastAsia="en-GB"/>
                    </w:rPr>
                    <w:t>national</w:t>
                  </w:r>
                </w:p>
              </w:tc>
              <w:tc>
                <w:tcPr>
                  <w:tcW w:w="1381" w:type="dxa"/>
                  <w:gridSpan w:val="2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val="fr-FR"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val="fr-FR" w:eastAsia="en-GB"/>
                    </w:rPr>
                    <w:t>section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val="fr-FR"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val="fr-FR" w:eastAsia="en-GB"/>
                    </w:rPr>
                    <w:t>action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</w:tc>
            </w:tr>
            <w:tr w:rsidR="00CD5F62" w:rsidRPr="00CD5F62" w:rsidTr="00A75A0E">
              <w:tc>
                <w:tcPr>
                  <w:tcW w:w="2552" w:type="dxa"/>
                  <w:tcBorders>
                    <w:top w:val="single" w:sz="4" w:space="0" w:color="104F75"/>
                    <w:left w:val="single" w:sz="18" w:space="0" w:color="104F75"/>
                    <w:bottom w:val="single" w:sz="4" w:space="0" w:color="104F75"/>
                    <w:right w:val="single" w:sz="18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Homophones</w:t>
                  </w: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and near-homophones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single" w:sz="18" w:space="0" w:color="104F75"/>
                    <w:bottom w:val="nil"/>
                    <w:right w:val="single" w:sz="4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62" w:type="dxa"/>
                  <w:gridSpan w:val="2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It is important to know the </w:t>
                  </w: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difference</w:t>
                  </w: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in meaning between homophones.</w:t>
                  </w:r>
                </w:p>
              </w:tc>
              <w:tc>
                <w:tcPr>
                  <w:tcW w:w="1418" w:type="dxa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there/their/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they’re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here/hear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quite/quiet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see/sea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bare/bear</w:t>
                  </w:r>
                </w:p>
              </w:tc>
              <w:tc>
                <w:tcPr>
                  <w:tcW w:w="1381" w:type="dxa"/>
                  <w:gridSpan w:val="2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one/won sun/son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to/too/two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be</w:t>
                  </w:r>
                  <w:proofErr w:type="spellEnd"/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/bee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blue/blew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night/knight</w:t>
                  </w:r>
                </w:p>
              </w:tc>
            </w:tr>
            <w:tr w:rsidR="00CD5F62" w:rsidRPr="00CD5F62" w:rsidTr="00A75A0E">
              <w:tc>
                <w:tcPr>
                  <w:tcW w:w="2552" w:type="dxa"/>
                  <w:tcBorders>
                    <w:top w:val="single" w:sz="4" w:space="0" w:color="104F75"/>
                    <w:left w:val="single" w:sz="18" w:space="0" w:color="104F75"/>
                    <w:bottom w:val="single" w:sz="18" w:space="0" w:color="104F75"/>
                    <w:right w:val="single" w:sz="18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Common exception words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single" w:sz="18" w:space="0" w:color="104F75"/>
                    <w:bottom w:val="nil"/>
                    <w:right w:val="single" w:sz="4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87" w:type="dxa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iCs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Some</w:t>
                  </w: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words are exceptions in some accents but not in others – e.g. </w:t>
                  </w:r>
                  <w:r w:rsidRPr="00CD5F62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  <w:lang w:eastAsia="en-GB"/>
                    </w:rPr>
                    <w:t>past</w:t>
                  </w: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,</w:t>
                  </w:r>
                  <w:r w:rsidRPr="00CD5F62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  <w:lang w:eastAsia="en-GB"/>
                    </w:rPr>
                    <w:t xml:space="preserve"> last</w:t>
                  </w: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, </w:t>
                  </w:r>
                  <w:r w:rsidRPr="00CD5F62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  <w:lang w:eastAsia="en-GB"/>
                    </w:rPr>
                    <w:t>fast</w:t>
                  </w: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,</w:t>
                  </w:r>
                  <w:r w:rsidRPr="00CD5F62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  <w:lang w:eastAsia="en-GB"/>
                    </w:rPr>
                    <w:t xml:space="preserve"> path</w:t>
                  </w: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and </w:t>
                  </w:r>
                  <w:r w:rsidRPr="00CD5F62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  <w:lang w:eastAsia="en-GB"/>
                    </w:rPr>
                    <w:t>bath</w:t>
                  </w: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are not exceptions in accents where </w:t>
                  </w:r>
                  <w:proofErr w:type="gramStart"/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the </w:t>
                  </w:r>
                  <w:r w:rsidRPr="00CD5F62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a</w:t>
                  </w:r>
                  <w:proofErr w:type="gramEnd"/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in these words is pronounced /æ/, as in </w:t>
                  </w:r>
                  <w:r w:rsidRPr="00CD5F62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  <w:lang w:eastAsia="en-GB"/>
                    </w:rPr>
                    <w:t>cat</w:t>
                  </w:r>
                  <w:r w:rsidRPr="00CD5F62">
                    <w:rPr>
                      <w:rFonts w:ascii="Arial" w:eastAsia="Times New Roman" w:hAnsi="Arial" w:cs="Times New Roman"/>
                      <w:iCs/>
                      <w:sz w:val="20"/>
                      <w:szCs w:val="20"/>
                      <w:lang w:eastAsia="en-GB"/>
                    </w:rPr>
                    <w:t>.</w:t>
                  </w:r>
                </w:p>
                <w:p w:rsidR="00CD5F62" w:rsidRPr="00CD5F62" w:rsidRDefault="00CD5F62" w:rsidP="00CD5F62">
                  <w:pPr>
                    <w:spacing w:after="0" w:line="320" w:lineRule="exact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  <w:lang w:eastAsia="en-GB"/>
                    </w:rPr>
                    <w:t>Great</w:t>
                  </w: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,</w:t>
                  </w:r>
                  <w:r w:rsidRPr="00CD5F62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  <w:lang w:eastAsia="en-GB"/>
                    </w:rPr>
                    <w:t xml:space="preserve"> break</w:t>
                  </w: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and </w:t>
                  </w:r>
                  <w:r w:rsidRPr="00CD5F62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  <w:lang w:eastAsia="en-GB"/>
                    </w:rPr>
                    <w:t>steak</w:t>
                  </w: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are </w:t>
                  </w: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the</w:t>
                  </w: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only common words where the /</w:t>
                  </w:r>
                  <w:proofErr w:type="spellStart"/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e</w:t>
                  </w:r>
                  <w:r w:rsidRPr="00CD5F62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en-GB"/>
                    </w:rPr>
                    <w:t>ɪ</w:t>
                  </w:r>
                  <w:proofErr w:type="spellEnd"/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/ sound is spelt </w:t>
                  </w:r>
                  <w:r w:rsidRPr="00CD5F62">
                    <w:rPr>
                      <w:rFonts w:ascii="Arial" w:eastAsia="Times New Roman" w:hAnsi="Arial" w:cs="Times New Roman"/>
                      <w:b/>
                      <w:sz w:val="20"/>
                      <w:szCs w:val="20"/>
                      <w:lang w:eastAsia="en-GB"/>
                    </w:rPr>
                    <w:t>ea</w:t>
                  </w: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.</w:t>
                  </w:r>
                </w:p>
                <w:p w:rsidR="00CD5F62" w:rsidRPr="00CD5F62" w:rsidRDefault="00CD5F62" w:rsidP="00CD5F62">
                  <w:pPr>
                    <w:spacing w:after="0" w:line="320" w:lineRule="exact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– </w:t>
                  </w:r>
                  <w:proofErr w:type="gramStart"/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and/or</w:t>
                  </w:r>
                  <w:proofErr w:type="gramEnd"/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others according to programme used.</w:t>
                  </w:r>
                </w:p>
                <w:p w:rsidR="00CD5F62" w:rsidRPr="00CD5F62" w:rsidRDefault="00CD5F62" w:rsidP="00CD5F62">
                  <w:pPr>
                    <w:spacing w:after="0" w:line="320" w:lineRule="exact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CD5F62">
                    <w:rPr>
                      <w:rFonts w:ascii="Arial" w:eastAsia="Times New Roman" w:hAnsi="Arial" w:cs="Times New Roman"/>
                      <w:b/>
                      <w:sz w:val="20"/>
                      <w:szCs w:val="20"/>
                      <w:lang w:eastAsia="en-GB"/>
                    </w:rPr>
                    <w:lastRenderedPageBreak/>
                    <w:t>Note:</w:t>
                  </w: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‘children’</w:t>
                  </w:r>
                  <w:r w:rsidRPr="00CD5F62">
                    <w:rPr>
                      <w:rFonts w:ascii="Arial" w:eastAsia="Times New Roman" w:hAnsi="Arial" w:cs="Times New Roman"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is </w:t>
                  </w: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not</w:t>
                  </w: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an exception to what has been taught so far but is included because of its relationship with ‘child’.</w:t>
                  </w:r>
                </w:p>
              </w:tc>
              <w:tc>
                <w:tcPr>
                  <w:tcW w:w="1275" w:type="dxa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lastRenderedPageBreak/>
                    <w:t>door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floor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poor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because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find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kind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mind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behind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child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children*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wild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climb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most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only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lastRenderedPageBreak/>
                    <w:t>both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old 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could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should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would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lastRenderedPageBreak/>
                    <w:t>cold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gold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hold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told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every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everybody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even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great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break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steak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pretty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beautiful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after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fast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lastRenderedPageBreak/>
                    <w:t>last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past 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clothes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busy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people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water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money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381" w:type="dxa"/>
                  <w:gridSpan w:val="2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lastRenderedPageBreak/>
                    <w:t>father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class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grass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pass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plant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path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bath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hour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move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prove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improve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sure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sugar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eye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lastRenderedPageBreak/>
                    <w:t>who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whole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any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many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again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half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Mr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Mrs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parents</w:t>
                  </w:r>
                </w:p>
                <w:p w:rsidR="00CD5F62" w:rsidRPr="00CD5F62" w:rsidRDefault="00CD5F62" w:rsidP="00CD5F62">
                  <w:pPr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CD5F62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Christmas </w:t>
                  </w:r>
                </w:p>
              </w:tc>
            </w:tr>
          </w:tbl>
          <w:p w:rsidR="00B4147B" w:rsidRDefault="00B4147B" w:rsidP="00A75A0E">
            <w:pPr>
              <w:jc w:val="center"/>
              <w:rPr>
                <w:rFonts w:ascii="Constantia" w:hAnsi="Constantia"/>
                <w:i/>
                <w:sz w:val="40"/>
                <w:szCs w:val="40"/>
              </w:rPr>
            </w:pPr>
          </w:p>
        </w:tc>
      </w:tr>
    </w:tbl>
    <w:p w:rsidR="00B4147B" w:rsidRDefault="00B4147B" w:rsidP="00B4147B">
      <w:pPr>
        <w:jc w:val="center"/>
        <w:rPr>
          <w:rFonts w:ascii="Constantia" w:hAnsi="Constantia"/>
          <w:i/>
          <w:sz w:val="40"/>
          <w:szCs w:val="40"/>
        </w:rPr>
      </w:pPr>
      <w:bookmarkStart w:id="1" w:name="_GoBack"/>
      <w:bookmarkEnd w:id="1"/>
    </w:p>
    <w:sectPr w:rsidR="00B414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D780024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112DD0"/>
    <w:multiLevelType w:val="hybridMultilevel"/>
    <w:tmpl w:val="FA846684"/>
    <w:lvl w:ilvl="0" w:tplc="5CE08028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104F75"/>
        <w:sz w:val="24"/>
      </w:rPr>
    </w:lvl>
    <w:lvl w:ilvl="1" w:tplc="4D24DD74">
      <w:start w:val="1"/>
      <w:numFmt w:val="bullet"/>
      <w:pStyle w:val="ListParagraph"/>
      <w:lvlText w:val=""/>
      <w:lvlJc w:val="left"/>
      <w:pPr>
        <w:ind w:left="1800" w:hanging="360"/>
      </w:pPr>
      <w:rPr>
        <w:rFonts w:ascii="Wingdings" w:hAnsi="Wingdings" w:hint="default"/>
        <w:color w:val="104F75"/>
      </w:rPr>
    </w:lvl>
    <w:lvl w:ilvl="2" w:tplc="C0B2274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09C13E8"/>
    <w:multiLevelType w:val="hybridMultilevel"/>
    <w:tmpl w:val="970057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A0EE0"/>
    <w:multiLevelType w:val="hybridMultilevel"/>
    <w:tmpl w:val="9BCED1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>
    <w:nsid w:val="20EE1366"/>
    <w:multiLevelType w:val="hybridMultilevel"/>
    <w:tmpl w:val="BDC82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8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9">
    <w:nsid w:val="4B780C1D"/>
    <w:multiLevelType w:val="hybridMultilevel"/>
    <w:tmpl w:val="EAD467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760B8"/>
    <w:multiLevelType w:val="hybridMultilevel"/>
    <w:tmpl w:val="C79C3ECA"/>
    <w:lvl w:ilvl="0" w:tplc="C06CA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675C0"/>
    <w:multiLevelType w:val="hybridMultilevel"/>
    <w:tmpl w:val="379254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4D3440"/>
    <w:multiLevelType w:val="hybridMultilevel"/>
    <w:tmpl w:val="01D46E36"/>
    <w:lvl w:ilvl="0" w:tplc="7B98D814">
      <w:start w:val="1"/>
      <w:numFmt w:val="bullet"/>
      <w:pStyle w:val="bulletundernumbersub"/>
      <w:lvlText w:val=""/>
      <w:lvlJc w:val="left"/>
      <w:pPr>
        <w:tabs>
          <w:tab w:val="num" w:pos="1281"/>
        </w:tabs>
        <w:ind w:left="1281" w:hanging="357"/>
      </w:pPr>
      <w:rPr>
        <w:rFonts w:ascii="Symbol" w:hAnsi="Symbol" w:hint="default"/>
        <w:b w:val="0"/>
        <w:i w:val="0"/>
        <w:color w:val="auto"/>
      </w:rPr>
    </w:lvl>
    <w:lvl w:ilvl="1" w:tplc="FFFFFFFF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  <w:color w:val="365F91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3">
    <w:nsid w:val="76FD16E5"/>
    <w:multiLevelType w:val="multilevel"/>
    <w:tmpl w:val="C4B8700C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cs="MingLiU" w:hint="default"/>
      </w:rPr>
    </w:lvl>
    <w:lvl w:ilvl="1">
      <w:start w:val="1"/>
      <w:numFmt w:val="decimal"/>
      <w:pStyle w:val="numbered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cs="Times New Roman" w:hint="default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9"/>
  </w:num>
  <w:num w:numId="10">
    <w:abstractNumId w:val="10"/>
  </w:num>
  <w:num w:numId="11">
    <w:abstractNumId w:val="2"/>
  </w:num>
  <w:num w:numId="12">
    <w:abstractNumId w:val="6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7B"/>
    <w:rsid w:val="000C5F1B"/>
    <w:rsid w:val="002E476A"/>
    <w:rsid w:val="00B4147B"/>
    <w:rsid w:val="00CD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8BD5C0-B854-4F1C-BD66-50346A1E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4147B"/>
    <w:pPr>
      <w:pageBreakBefore/>
      <w:numPr>
        <w:numId w:val="1"/>
      </w:numPr>
      <w:spacing w:after="720" w:line="240" w:lineRule="auto"/>
      <w:outlineLvl w:val="0"/>
    </w:pPr>
    <w:rPr>
      <w:rFonts w:ascii="Arial" w:eastAsia="Times New Roman" w:hAnsi="Arial" w:cs="Times New Roman"/>
      <w:b/>
      <w:color w:val="104F75"/>
      <w:sz w:val="56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B4147B"/>
    <w:pPr>
      <w:keepNext/>
      <w:spacing w:before="240" w:after="120" w:line="240" w:lineRule="auto"/>
      <w:outlineLvl w:val="1"/>
    </w:pPr>
    <w:rPr>
      <w:rFonts w:ascii="Arial" w:eastAsia="Times New Roman" w:hAnsi="Arial" w:cs="Times New Roman"/>
      <w:b/>
      <w:color w:val="104F75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B4147B"/>
    <w:pPr>
      <w:keepNext/>
      <w:spacing w:before="240" w:after="120" w:line="288" w:lineRule="auto"/>
      <w:outlineLvl w:val="2"/>
    </w:pPr>
    <w:rPr>
      <w:rFonts w:ascii="Arial" w:eastAsia="Times New Roman" w:hAnsi="Arial" w:cs="Times New Roman"/>
      <w:b/>
      <w:bCs/>
      <w:color w:val="104F75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B4147B"/>
    <w:pPr>
      <w:keepNext/>
      <w:spacing w:before="240" w:after="60" w:line="288" w:lineRule="auto"/>
      <w:outlineLvl w:val="3"/>
    </w:pPr>
    <w:rPr>
      <w:rFonts w:ascii="Arial" w:eastAsia="Times New Roman" w:hAnsi="Arial" w:cs="Times New Roman"/>
      <w:b/>
      <w:bCs/>
      <w:color w:val="104F75"/>
      <w:sz w:val="24"/>
      <w:szCs w:val="28"/>
    </w:rPr>
  </w:style>
  <w:style w:type="paragraph" w:styleId="Heading5">
    <w:name w:val="heading 5"/>
    <w:basedOn w:val="Heading4"/>
    <w:next w:val="Normal"/>
    <w:link w:val="Heading5Char"/>
    <w:qFormat/>
    <w:rsid w:val="00B4147B"/>
    <w:pPr>
      <w:spacing w:before="120"/>
      <w:outlineLvl w:val="4"/>
    </w:pPr>
    <w:rPr>
      <w:bCs w:val="0"/>
      <w:iCs/>
      <w:color w:val="auto"/>
      <w:szCs w:val="26"/>
    </w:rPr>
  </w:style>
  <w:style w:type="paragraph" w:styleId="Heading6">
    <w:name w:val="heading 6"/>
    <w:basedOn w:val="Heading4"/>
    <w:next w:val="Normal"/>
    <w:link w:val="Heading6Char"/>
    <w:qFormat/>
    <w:rsid w:val="00B4147B"/>
    <w:pPr>
      <w:outlineLvl w:val="5"/>
    </w:pPr>
    <w:rPr>
      <w:bCs w:val="0"/>
      <w:szCs w:val="22"/>
    </w:rPr>
  </w:style>
  <w:style w:type="paragraph" w:styleId="Heading7">
    <w:name w:val="heading 7"/>
    <w:basedOn w:val="Heading4"/>
    <w:next w:val="Normal"/>
    <w:link w:val="Heading7Char"/>
    <w:qFormat/>
    <w:rsid w:val="00B4147B"/>
    <w:pPr>
      <w:outlineLvl w:val="6"/>
    </w:pPr>
    <w:rPr>
      <w:szCs w:val="24"/>
      <w:lang w:eastAsia="en-GB"/>
    </w:rPr>
  </w:style>
  <w:style w:type="paragraph" w:styleId="Heading8">
    <w:name w:val="heading 8"/>
    <w:basedOn w:val="Heading4"/>
    <w:next w:val="Normal"/>
    <w:link w:val="Heading8Char"/>
    <w:qFormat/>
    <w:rsid w:val="00B4147B"/>
    <w:pPr>
      <w:outlineLvl w:val="7"/>
    </w:pPr>
    <w:rPr>
      <w:iCs/>
      <w:szCs w:val="24"/>
      <w:lang w:eastAsia="en-GB"/>
    </w:rPr>
  </w:style>
  <w:style w:type="paragraph" w:styleId="Heading9">
    <w:name w:val="heading 9"/>
    <w:basedOn w:val="Heading4"/>
    <w:next w:val="Normal"/>
    <w:link w:val="Heading9Char"/>
    <w:qFormat/>
    <w:rsid w:val="00B4147B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4147B"/>
    <w:rPr>
      <w:rFonts w:ascii="Arial" w:eastAsia="Times New Roman" w:hAnsi="Arial" w:cs="Times New Roman"/>
      <w:b/>
      <w:color w:val="104F75"/>
      <w:sz w:val="56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B4147B"/>
    <w:rPr>
      <w:rFonts w:ascii="Arial" w:eastAsia="Times New Roman" w:hAnsi="Arial" w:cs="Times New Roman"/>
      <w:b/>
      <w:color w:val="104F75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B4147B"/>
    <w:rPr>
      <w:rFonts w:ascii="Arial" w:eastAsia="Times New Roman" w:hAnsi="Arial" w:cs="Times New Roman"/>
      <w:b/>
      <w:bCs/>
      <w:color w:val="104F75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B4147B"/>
    <w:rPr>
      <w:rFonts w:ascii="Arial" w:eastAsia="Times New Roman" w:hAnsi="Arial" w:cs="Times New Roman"/>
      <w:b/>
      <w:bCs/>
      <w:color w:val="104F75"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B4147B"/>
    <w:rPr>
      <w:rFonts w:ascii="Arial" w:eastAsia="Times New Roman" w:hAnsi="Arial" w:cs="Times New Roman"/>
      <w:b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B4147B"/>
    <w:rPr>
      <w:rFonts w:ascii="Arial" w:eastAsia="Times New Roman" w:hAnsi="Arial" w:cs="Times New Roman"/>
      <w:b/>
      <w:color w:val="104F75"/>
      <w:sz w:val="24"/>
    </w:rPr>
  </w:style>
  <w:style w:type="character" w:customStyle="1" w:styleId="Heading7Char">
    <w:name w:val="Heading 7 Char"/>
    <w:basedOn w:val="DefaultParagraphFont"/>
    <w:link w:val="Heading7"/>
    <w:rsid w:val="00B4147B"/>
    <w:rPr>
      <w:rFonts w:ascii="Arial" w:eastAsia="Times New Roman" w:hAnsi="Arial" w:cs="Times New Roman"/>
      <w:b/>
      <w:bCs/>
      <w:color w:val="104F75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B4147B"/>
    <w:rPr>
      <w:rFonts w:ascii="Arial" w:eastAsia="Times New Roman" w:hAnsi="Arial" w:cs="Times New Roman"/>
      <w:b/>
      <w:bCs/>
      <w:iCs/>
      <w:color w:val="104F75"/>
      <w:sz w:val="24"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B4147B"/>
    <w:rPr>
      <w:rFonts w:ascii="Arial" w:eastAsia="Times New Roman" w:hAnsi="Arial" w:cs="Times New Roman"/>
      <w:b/>
      <w:bCs/>
      <w:color w:val="104F75"/>
      <w:sz w:val="24"/>
    </w:rPr>
  </w:style>
  <w:style w:type="numbering" w:customStyle="1" w:styleId="NoList1">
    <w:name w:val="No List1"/>
    <w:next w:val="NoList"/>
    <w:uiPriority w:val="99"/>
    <w:semiHidden/>
    <w:unhideWhenUsed/>
    <w:rsid w:val="00B4147B"/>
  </w:style>
  <w:style w:type="character" w:styleId="Hyperlink">
    <w:name w:val="Hyperlink"/>
    <w:rsid w:val="00B4147B"/>
    <w:rPr>
      <w:rFonts w:ascii="Arial" w:hAnsi="Arial" w:cs="Times New Roman"/>
      <w:color w:val="104F75"/>
      <w:sz w:val="24"/>
      <w:u w:val="single"/>
    </w:rPr>
  </w:style>
  <w:style w:type="paragraph" w:styleId="TOCHeading">
    <w:name w:val="TOC Heading"/>
    <w:basedOn w:val="Normal"/>
    <w:next w:val="Normal"/>
    <w:qFormat/>
    <w:rsid w:val="00B4147B"/>
    <w:pPr>
      <w:pageBreakBefore/>
      <w:spacing w:after="240" w:line="288" w:lineRule="auto"/>
    </w:pPr>
    <w:rPr>
      <w:rFonts w:ascii="Arial" w:eastAsia="Times New Roman" w:hAnsi="Arial"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link w:val="TitleTextChar"/>
    <w:rsid w:val="00B4147B"/>
    <w:pPr>
      <w:spacing w:after="240" w:line="240" w:lineRule="auto"/>
    </w:pPr>
    <w:rPr>
      <w:rFonts w:ascii="Arial" w:eastAsia="Times New Roman" w:hAnsi="Arial" w:cs="Times New Roman"/>
      <w:b/>
      <w:color w:val="104F75"/>
      <w:sz w:val="120"/>
      <w:szCs w:val="20"/>
    </w:rPr>
  </w:style>
  <w:style w:type="character" w:customStyle="1" w:styleId="TitleTextChar">
    <w:name w:val="TitleText Char"/>
    <w:link w:val="TitleText"/>
    <w:locked/>
    <w:rsid w:val="00B4147B"/>
    <w:rPr>
      <w:rFonts w:ascii="Arial" w:eastAsia="Times New Roman" w:hAnsi="Arial" w:cs="Times New Roman"/>
      <w:b/>
      <w:color w:val="104F75"/>
      <w:sz w:val="120"/>
      <w:szCs w:val="20"/>
    </w:rPr>
  </w:style>
  <w:style w:type="paragraph" w:customStyle="1" w:styleId="SubtitleText">
    <w:name w:val="SubtitleText"/>
    <w:basedOn w:val="Normal"/>
    <w:link w:val="SubtitleTextChar"/>
    <w:rsid w:val="00B4147B"/>
    <w:pPr>
      <w:spacing w:after="240" w:line="288" w:lineRule="auto"/>
    </w:pPr>
    <w:rPr>
      <w:rFonts w:ascii="Arial" w:eastAsia="Times New Roman" w:hAnsi="Arial" w:cs="Times New Roman"/>
      <w:b/>
      <w:color w:val="104F75"/>
      <w:sz w:val="48"/>
      <w:szCs w:val="20"/>
    </w:rPr>
  </w:style>
  <w:style w:type="character" w:customStyle="1" w:styleId="SubtitleTextChar">
    <w:name w:val="SubtitleText Char"/>
    <w:link w:val="SubtitleText"/>
    <w:locked/>
    <w:rsid w:val="00B4147B"/>
    <w:rPr>
      <w:rFonts w:ascii="Arial" w:eastAsia="Times New Roman" w:hAnsi="Arial" w:cs="Times New Roman"/>
      <w:b/>
      <w:color w:val="104F75"/>
      <w:sz w:val="48"/>
      <w:szCs w:val="20"/>
    </w:rPr>
  </w:style>
  <w:style w:type="paragraph" w:styleId="TOC1">
    <w:name w:val="toc 1"/>
    <w:basedOn w:val="Normal"/>
    <w:next w:val="Normal"/>
    <w:rsid w:val="00B4147B"/>
    <w:pPr>
      <w:tabs>
        <w:tab w:val="left" w:pos="284"/>
        <w:tab w:val="right" w:pos="9639"/>
      </w:tabs>
      <w:spacing w:before="260" w:after="60" w:line="240" w:lineRule="auto"/>
    </w:pPr>
    <w:rPr>
      <w:rFonts w:ascii="Arial" w:eastAsia="Times New Roman" w:hAnsi="Arial" w:cs="Times New Roman"/>
      <w:noProof/>
      <w:sz w:val="24"/>
      <w:szCs w:val="24"/>
      <w:lang w:eastAsia="en-GB"/>
    </w:rPr>
  </w:style>
  <w:style w:type="paragraph" w:styleId="TOC2">
    <w:name w:val="toc 2"/>
    <w:basedOn w:val="TOC1"/>
    <w:next w:val="Normal"/>
    <w:rsid w:val="00B4147B"/>
    <w:pPr>
      <w:spacing w:before="120"/>
      <w:ind w:left="284"/>
    </w:pPr>
  </w:style>
  <w:style w:type="paragraph" w:styleId="TOC3">
    <w:name w:val="toc 3"/>
    <w:basedOn w:val="TOC2"/>
    <w:next w:val="Normal"/>
    <w:rsid w:val="00B4147B"/>
  </w:style>
  <w:style w:type="character" w:customStyle="1" w:styleId="bulletundernumbersubChar">
    <w:name w:val="bullet (under number sub) Char"/>
    <w:link w:val="bulletundernumbersub"/>
    <w:locked/>
    <w:rsid w:val="00B4147B"/>
    <w:rPr>
      <w:rFonts w:ascii="Arial" w:hAnsi="Arial"/>
      <w:sz w:val="24"/>
      <w:szCs w:val="24"/>
      <w:lang w:eastAsia="en-GB"/>
    </w:rPr>
  </w:style>
  <w:style w:type="paragraph" w:customStyle="1" w:styleId="bulletundernumbersub">
    <w:name w:val="bullet (under number sub)"/>
    <w:link w:val="bulletundernumbersubChar"/>
    <w:rsid w:val="00B4147B"/>
    <w:pPr>
      <w:numPr>
        <w:numId w:val="3"/>
      </w:numPr>
      <w:spacing w:after="240" w:line="240" w:lineRule="auto"/>
    </w:pPr>
    <w:rPr>
      <w:rFonts w:ascii="Arial" w:hAnsi="Arial"/>
      <w:sz w:val="24"/>
      <w:szCs w:val="24"/>
      <w:lang w:eastAsia="en-GB"/>
    </w:rPr>
  </w:style>
  <w:style w:type="paragraph" w:customStyle="1" w:styleId="TitleSpacing">
    <w:name w:val="TitleSpacing"/>
    <w:basedOn w:val="Normal"/>
    <w:link w:val="TitleSpacingChar"/>
    <w:rsid w:val="00B4147B"/>
    <w:pPr>
      <w:spacing w:before="3600" w:after="240" w:line="288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TitleSpacingChar">
    <w:name w:val="TitleSpacing Char"/>
    <w:link w:val="TitleSpacing"/>
    <w:locked/>
    <w:rsid w:val="00B4147B"/>
    <w:rPr>
      <w:rFonts w:ascii="Arial" w:eastAsia="Times New Roman" w:hAnsi="Arial" w:cs="Times New Roman"/>
      <w:sz w:val="24"/>
      <w:szCs w:val="20"/>
    </w:rPr>
  </w:style>
  <w:style w:type="paragraph" w:styleId="Title">
    <w:name w:val="Title"/>
    <w:basedOn w:val="Normal"/>
    <w:next w:val="Normal"/>
    <w:link w:val="TitleChar"/>
    <w:qFormat/>
    <w:rsid w:val="00B4147B"/>
    <w:pPr>
      <w:spacing w:before="240" w:after="240" w:line="240" w:lineRule="auto"/>
    </w:pPr>
    <w:rPr>
      <w:rFonts w:ascii="Arial" w:eastAsia="Times New Roman" w:hAnsi="Arial" w:cs="Times New Roman"/>
      <w:b/>
      <w:color w:val="104F75"/>
      <w:sz w:val="96"/>
      <w:szCs w:val="120"/>
    </w:rPr>
  </w:style>
  <w:style w:type="character" w:customStyle="1" w:styleId="TitleChar">
    <w:name w:val="Title Char"/>
    <w:basedOn w:val="DefaultParagraphFont"/>
    <w:link w:val="Title"/>
    <w:rsid w:val="00B4147B"/>
    <w:rPr>
      <w:rFonts w:ascii="Arial" w:eastAsia="Times New Roman" w:hAnsi="Arial" w:cs="Times New Roman"/>
      <w:b/>
      <w:color w:val="104F75"/>
      <w:sz w:val="96"/>
      <w:szCs w:val="120"/>
    </w:rPr>
  </w:style>
  <w:style w:type="paragraph" w:styleId="TableofFigures">
    <w:name w:val="table of figures"/>
    <w:basedOn w:val="Normal"/>
    <w:next w:val="Normal"/>
    <w:rsid w:val="00B4147B"/>
    <w:pPr>
      <w:spacing w:after="240"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TableHeader">
    <w:name w:val="TableHeader"/>
    <w:basedOn w:val="Normal"/>
    <w:rsid w:val="00B4147B"/>
    <w:pPr>
      <w:spacing w:before="60" w:after="0" w:line="288" w:lineRule="auto"/>
    </w:pPr>
    <w:rPr>
      <w:rFonts w:ascii="Arial" w:eastAsia="Times New Roman" w:hAnsi="Arial" w:cs="Times New Roman"/>
      <w:b/>
      <w:sz w:val="24"/>
      <w:szCs w:val="24"/>
      <w:lang w:eastAsia="en-GB"/>
    </w:rPr>
  </w:style>
  <w:style w:type="paragraph" w:customStyle="1" w:styleId="Heading-contents">
    <w:name w:val="Heading - contents"/>
    <w:basedOn w:val="Heading1"/>
    <w:rsid w:val="00B4147B"/>
    <w:pPr>
      <w:numPr>
        <w:numId w:val="0"/>
      </w:numPr>
    </w:pPr>
  </w:style>
  <w:style w:type="paragraph" w:styleId="CommentText">
    <w:name w:val="annotation text"/>
    <w:basedOn w:val="Normal"/>
    <w:link w:val="CommentTextChar"/>
    <w:rsid w:val="00B4147B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4147B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4147B"/>
    <w:pPr>
      <w:spacing w:after="240" w:line="288" w:lineRule="auto"/>
    </w:pPr>
    <w:rPr>
      <w:rFonts w:ascii="Arial" w:hAnsi="Arial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B4147B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rsid w:val="00B4147B"/>
    <w:pPr>
      <w:spacing w:after="0" w:line="240" w:lineRule="auto"/>
    </w:pPr>
    <w:rPr>
      <w:rFonts w:ascii="Arial" w:eastAsia="Times New Roman" w:hAnsi="Arial" w:cs="Times New Roman"/>
      <w:b/>
      <w:color w:val="104F75"/>
      <w:sz w:val="20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B4147B"/>
    <w:rPr>
      <w:rFonts w:ascii="Arial" w:eastAsia="Times New Roman" w:hAnsi="Arial" w:cs="Times New Roman"/>
      <w:b/>
      <w:color w:val="104F75"/>
      <w:sz w:val="20"/>
      <w:szCs w:val="24"/>
      <w:lang w:eastAsia="en-GB"/>
    </w:rPr>
  </w:style>
  <w:style w:type="paragraph" w:styleId="Footer">
    <w:name w:val="footer"/>
    <w:basedOn w:val="Normal"/>
    <w:link w:val="FooterChar"/>
    <w:rsid w:val="00B4147B"/>
    <w:pPr>
      <w:spacing w:after="0" w:line="240" w:lineRule="auto"/>
    </w:pPr>
    <w:rPr>
      <w:rFonts w:ascii="Arial" w:eastAsia="Times New Roman" w:hAnsi="Arial" w:cs="Times New Roman"/>
      <w:b/>
      <w:color w:val="104F75"/>
      <w:sz w:val="20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rsid w:val="00B4147B"/>
    <w:rPr>
      <w:rFonts w:ascii="Arial" w:eastAsia="Times New Roman" w:hAnsi="Arial" w:cs="Times New Roman"/>
      <w:b/>
      <w:color w:val="104F75"/>
      <w:sz w:val="20"/>
      <w:szCs w:val="24"/>
      <w:lang w:eastAsia="en-GB"/>
    </w:rPr>
  </w:style>
  <w:style w:type="paragraph" w:styleId="FootnoteText">
    <w:name w:val="footnote text"/>
    <w:basedOn w:val="Normal"/>
    <w:link w:val="FootnoteTextChar"/>
    <w:rsid w:val="00B4147B"/>
    <w:pPr>
      <w:spacing w:after="60" w:line="240" w:lineRule="auto"/>
      <w:ind w:left="227" w:hanging="227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B4147B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rsid w:val="00B4147B"/>
    <w:rPr>
      <w:rFonts w:cs="Times New Roman"/>
      <w:vertAlign w:val="superscript"/>
    </w:rPr>
  </w:style>
  <w:style w:type="character" w:styleId="CommentReference">
    <w:name w:val="annotation reference"/>
    <w:rsid w:val="00B4147B"/>
    <w:rPr>
      <w:rFonts w:cs="Times New Roman"/>
      <w:sz w:val="16"/>
      <w:szCs w:val="16"/>
    </w:rPr>
  </w:style>
  <w:style w:type="paragraph" w:styleId="TOC4">
    <w:name w:val="toc 4"/>
    <w:basedOn w:val="TOC2"/>
    <w:next w:val="Normal"/>
    <w:rsid w:val="00B4147B"/>
    <w:pPr>
      <w:ind w:left="567"/>
    </w:pPr>
    <w:rPr>
      <w:szCs w:val="22"/>
    </w:rPr>
  </w:style>
  <w:style w:type="paragraph" w:styleId="TOC5">
    <w:name w:val="toc 5"/>
    <w:basedOn w:val="Normal"/>
    <w:next w:val="Normal"/>
    <w:autoRedefine/>
    <w:rsid w:val="00B4147B"/>
    <w:pPr>
      <w:spacing w:after="100" w:line="276" w:lineRule="auto"/>
      <w:ind w:left="880"/>
    </w:pPr>
    <w:rPr>
      <w:rFonts w:ascii="Calibri" w:eastAsia="Times New Roman" w:hAnsi="Calibri" w:cs="Times New Roman"/>
      <w:lang w:eastAsia="en-GB"/>
    </w:rPr>
  </w:style>
  <w:style w:type="paragraph" w:styleId="TOC6">
    <w:name w:val="toc 6"/>
    <w:basedOn w:val="Normal"/>
    <w:next w:val="Normal"/>
    <w:autoRedefine/>
    <w:rsid w:val="00B4147B"/>
    <w:pPr>
      <w:spacing w:after="100" w:line="276" w:lineRule="auto"/>
      <w:ind w:left="1100"/>
    </w:pPr>
    <w:rPr>
      <w:rFonts w:ascii="Calibri" w:eastAsia="Times New Roman" w:hAnsi="Calibri" w:cs="Times New Roman"/>
      <w:lang w:eastAsia="en-GB"/>
    </w:rPr>
  </w:style>
  <w:style w:type="paragraph" w:styleId="TOC7">
    <w:name w:val="toc 7"/>
    <w:basedOn w:val="Normal"/>
    <w:next w:val="Normal"/>
    <w:autoRedefine/>
    <w:rsid w:val="00B4147B"/>
    <w:pPr>
      <w:spacing w:after="100" w:line="276" w:lineRule="auto"/>
      <w:ind w:left="1320"/>
    </w:pPr>
    <w:rPr>
      <w:rFonts w:ascii="Calibri" w:eastAsia="Times New Roman" w:hAnsi="Calibri" w:cs="Times New Roman"/>
      <w:lang w:eastAsia="en-GB"/>
    </w:rPr>
  </w:style>
  <w:style w:type="paragraph" w:styleId="TOC8">
    <w:name w:val="toc 8"/>
    <w:basedOn w:val="Normal"/>
    <w:next w:val="Normal"/>
    <w:autoRedefine/>
    <w:rsid w:val="00B4147B"/>
    <w:pPr>
      <w:spacing w:after="100" w:line="276" w:lineRule="auto"/>
      <w:ind w:left="1540"/>
    </w:pPr>
    <w:rPr>
      <w:rFonts w:ascii="Calibri" w:eastAsia="Times New Roman" w:hAnsi="Calibri" w:cs="Times New Roman"/>
      <w:lang w:eastAsia="en-GB"/>
    </w:rPr>
  </w:style>
  <w:style w:type="paragraph" w:styleId="TOC9">
    <w:name w:val="toc 9"/>
    <w:basedOn w:val="Normal"/>
    <w:next w:val="Normal"/>
    <w:autoRedefine/>
    <w:rsid w:val="00B4147B"/>
    <w:pPr>
      <w:spacing w:after="100" w:line="276" w:lineRule="auto"/>
      <w:ind w:left="1760"/>
    </w:pPr>
    <w:rPr>
      <w:rFonts w:ascii="Calibri" w:eastAsia="Times New Roman" w:hAnsi="Calibri" w:cs="Times New Roman"/>
      <w:lang w:eastAsia="en-GB"/>
    </w:rPr>
  </w:style>
  <w:style w:type="paragraph" w:styleId="BalloonText">
    <w:name w:val="Balloon Text"/>
    <w:basedOn w:val="Normal"/>
    <w:link w:val="BalloonTextChar"/>
    <w:semiHidden/>
    <w:rsid w:val="00B4147B"/>
    <w:pPr>
      <w:spacing w:after="240" w:line="288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B4147B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Heading">
    <w:name w:val="Heading"/>
    <w:basedOn w:val="Normal"/>
    <w:next w:val="Normal"/>
    <w:rsid w:val="00B4147B"/>
    <w:pPr>
      <w:keepNext/>
      <w:keepLines/>
      <w:spacing w:before="240" w:after="240" w:line="240" w:lineRule="auto"/>
      <w:ind w:left="-720"/>
    </w:pPr>
    <w:rPr>
      <w:rFonts w:ascii="Arial" w:eastAsia="MS Mincho" w:hAnsi="Arial" w:cs="Times New Roman"/>
      <w:b/>
      <w:sz w:val="24"/>
      <w:szCs w:val="24"/>
      <w:lang w:eastAsia="ja-JP"/>
    </w:rPr>
  </w:style>
  <w:style w:type="character" w:styleId="PageNumber">
    <w:name w:val="page number"/>
    <w:rsid w:val="00B4147B"/>
    <w:rPr>
      <w:rFonts w:cs="Times New Roman"/>
    </w:rPr>
  </w:style>
  <w:style w:type="paragraph" w:styleId="Subtitle">
    <w:name w:val="Subtitle"/>
    <w:basedOn w:val="Normal"/>
    <w:link w:val="SubtitleChar"/>
    <w:qFormat/>
    <w:rsid w:val="00B4147B"/>
    <w:pPr>
      <w:spacing w:after="60" w:line="240" w:lineRule="auto"/>
      <w:jc w:val="center"/>
    </w:pPr>
    <w:rPr>
      <w:rFonts w:ascii="Arial" w:eastAsia="MS Mincho" w:hAnsi="Arial" w:cs="Times New Roman"/>
      <w:i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rsid w:val="00B4147B"/>
    <w:rPr>
      <w:rFonts w:ascii="Arial" w:eastAsia="MS Mincho" w:hAnsi="Arial" w:cs="Times New Roman"/>
      <w:i/>
      <w:sz w:val="24"/>
      <w:szCs w:val="24"/>
      <w:lang w:eastAsia="ja-JP"/>
    </w:rPr>
  </w:style>
  <w:style w:type="paragraph" w:styleId="Revision">
    <w:name w:val="Revision"/>
    <w:hidden/>
    <w:rsid w:val="00B4147B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styleId="FollowedHyperlink">
    <w:name w:val="FollowedHyperlink"/>
    <w:rsid w:val="00B4147B"/>
    <w:rPr>
      <w:rFonts w:cs="Times New Roman"/>
      <w:color w:val="104F75"/>
      <w:u w:val="single"/>
    </w:rPr>
  </w:style>
  <w:style w:type="character" w:customStyle="1" w:styleId="Heading2Char1">
    <w:name w:val="Heading 2 Char1"/>
    <w:aliases w:val="Numbered - 2 Char1"/>
    <w:semiHidden/>
    <w:rsid w:val="00B4147B"/>
    <w:rPr>
      <w:rFonts w:ascii="Cambria" w:hAnsi="Cambria"/>
      <w:b/>
      <w:color w:val="4F81BD"/>
      <w:sz w:val="26"/>
      <w:lang w:eastAsia="ja-JP"/>
    </w:rPr>
  </w:style>
  <w:style w:type="character" w:customStyle="1" w:styleId="Heading3Char1">
    <w:name w:val="Heading 3 Char1"/>
    <w:aliases w:val="Numbered - 3 Char1"/>
    <w:semiHidden/>
    <w:rsid w:val="00B4147B"/>
    <w:rPr>
      <w:rFonts w:ascii="Cambria" w:hAnsi="Cambria"/>
      <w:b/>
      <w:color w:val="4F81BD"/>
      <w:sz w:val="24"/>
      <w:lang w:eastAsia="ja-JP"/>
    </w:rPr>
  </w:style>
  <w:style w:type="character" w:customStyle="1" w:styleId="Heading4Char1">
    <w:name w:val="Heading 4 Char1"/>
    <w:aliases w:val="Numbered - 4 Char1"/>
    <w:semiHidden/>
    <w:rsid w:val="00B4147B"/>
    <w:rPr>
      <w:rFonts w:ascii="Cambria" w:hAnsi="Cambria"/>
      <w:b/>
      <w:i/>
      <w:color w:val="4F81BD"/>
      <w:sz w:val="24"/>
      <w:lang w:eastAsia="ja-JP"/>
    </w:rPr>
  </w:style>
  <w:style w:type="character" w:customStyle="1" w:styleId="Heading5Char1">
    <w:name w:val="Heading 5 Char1"/>
    <w:aliases w:val="Numbered - 5 Char1"/>
    <w:semiHidden/>
    <w:rsid w:val="00B4147B"/>
    <w:rPr>
      <w:rFonts w:ascii="Cambria" w:hAnsi="Cambria"/>
      <w:color w:val="243F60"/>
      <w:sz w:val="24"/>
      <w:lang w:eastAsia="ja-JP"/>
    </w:rPr>
  </w:style>
  <w:style w:type="character" w:customStyle="1" w:styleId="Heading6Char1">
    <w:name w:val="Heading 6 Char1"/>
    <w:aliases w:val="Numbered - 6 Char1"/>
    <w:semiHidden/>
    <w:rsid w:val="00B4147B"/>
    <w:rPr>
      <w:rFonts w:ascii="Cambria" w:hAnsi="Cambria"/>
      <w:i/>
      <w:color w:val="243F60"/>
      <w:sz w:val="24"/>
      <w:lang w:eastAsia="ja-JP"/>
    </w:rPr>
  </w:style>
  <w:style w:type="character" w:customStyle="1" w:styleId="Heading7Char1">
    <w:name w:val="Heading 7 Char1"/>
    <w:aliases w:val="Numbered - 7 Char1"/>
    <w:semiHidden/>
    <w:rsid w:val="00B4147B"/>
    <w:rPr>
      <w:rFonts w:ascii="Cambria" w:hAnsi="Cambria"/>
      <w:i/>
      <w:color w:val="404040"/>
      <w:sz w:val="24"/>
      <w:lang w:eastAsia="ja-JP"/>
    </w:rPr>
  </w:style>
  <w:style w:type="character" w:customStyle="1" w:styleId="Heading8Char1">
    <w:name w:val="Heading 8 Char1"/>
    <w:aliases w:val="Numbered - 8 Char1"/>
    <w:semiHidden/>
    <w:rsid w:val="00B4147B"/>
    <w:rPr>
      <w:rFonts w:ascii="Cambria" w:hAnsi="Cambria"/>
      <w:color w:val="404040"/>
      <w:lang w:eastAsia="ja-JP"/>
    </w:rPr>
  </w:style>
  <w:style w:type="character" w:customStyle="1" w:styleId="Heading9Char1">
    <w:name w:val="Heading 9 Char1"/>
    <w:aliases w:val="Numbered - 9 Char1"/>
    <w:semiHidden/>
    <w:rsid w:val="00B4147B"/>
    <w:rPr>
      <w:rFonts w:ascii="Cambria" w:hAnsi="Cambria"/>
      <w:i/>
      <w:color w:val="404040"/>
      <w:lang w:eastAsia="ja-JP"/>
    </w:rPr>
  </w:style>
  <w:style w:type="paragraph" w:styleId="EndnoteText">
    <w:name w:val="endnote text"/>
    <w:basedOn w:val="Normal"/>
    <w:link w:val="EndnoteTextChar"/>
    <w:semiHidden/>
    <w:rsid w:val="00B4147B"/>
    <w:pPr>
      <w:spacing w:after="0" w:line="240" w:lineRule="auto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semiHidden/>
    <w:rsid w:val="00B4147B"/>
    <w:rPr>
      <w:rFonts w:ascii="Arial" w:eastAsia="MS Mincho" w:hAnsi="Arial" w:cs="Times New Roman"/>
      <w:sz w:val="20"/>
      <w:szCs w:val="20"/>
      <w:lang w:eastAsia="ja-JP"/>
    </w:rPr>
  </w:style>
  <w:style w:type="character" w:styleId="EndnoteReference">
    <w:name w:val="endnote reference"/>
    <w:semiHidden/>
    <w:rsid w:val="00B4147B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semiHidden/>
    <w:rsid w:val="00B4147B"/>
    <w:pPr>
      <w:spacing w:after="0" w:line="240" w:lineRule="auto"/>
    </w:pPr>
    <w:rPr>
      <w:rFonts w:ascii="Lucida Grande" w:eastAsia="Times New Roman" w:hAnsi="Lucida Grande" w:cs="Lucida Grande"/>
      <w:sz w:val="24"/>
      <w:szCs w:val="24"/>
      <w:lang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B4147B"/>
    <w:rPr>
      <w:rFonts w:ascii="Lucida Grande" w:eastAsia="Times New Roman" w:hAnsi="Lucida Grande" w:cs="Lucida Grande"/>
      <w:sz w:val="24"/>
      <w:szCs w:val="24"/>
      <w:lang w:eastAsia="en-GB"/>
    </w:rPr>
  </w:style>
  <w:style w:type="paragraph" w:customStyle="1" w:styleId="numbered">
    <w:name w:val="numbered"/>
    <w:rsid w:val="00B4147B"/>
    <w:pPr>
      <w:numPr>
        <w:ilvl w:val="1"/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paragraph" w:customStyle="1" w:styleId="bulletundernumbered">
    <w:name w:val="bullet (under numbered)"/>
    <w:rsid w:val="00B4147B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heading-figure">
    <w:name w:val="heading - figure"/>
    <w:rsid w:val="00B4147B"/>
    <w:pPr>
      <w:spacing w:before="120" w:after="120" w:line="288" w:lineRule="auto"/>
    </w:pPr>
    <w:rPr>
      <w:rFonts w:ascii="Arial" w:eastAsia="Times New Roman" w:hAnsi="Arial" w:cs="Arial"/>
      <w:i/>
      <w:lang w:eastAsia="en-GB"/>
    </w:rPr>
  </w:style>
  <w:style w:type="paragraph" w:customStyle="1" w:styleId="tabletext">
    <w:name w:val="table text"/>
    <w:rsid w:val="00B4147B"/>
    <w:pPr>
      <w:spacing w:before="20" w:after="20" w:line="240" w:lineRule="auto"/>
    </w:pPr>
    <w:rPr>
      <w:rFonts w:ascii="Arial" w:eastAsia="Times New Roman" w:hAnsi="Arial" w:cs="Times New Roman"/>
      <w:szCs w:val="24"/>
      <w:lang w:eastAsia="en-GB"/>
    </w:rPr>
  </w:style>
  <w:style w:type="paragraph" w:customStyle="1" w:styleId="bulletundertext">
    <w:name w:val="bullet (under text)"/>
    <w:rsid w:val="00B4147B"/>
    <w:pPr>
      <w:numPr>
        <w:numId w:val="4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Heading-box">
    <w:name w:val="Heading - box"/>
    <w:rsid w:val="00B4147B"/>
    <w:pPr>
      <w:pageBreakBefore/>
      <w:spacing w:before="240" w:after="240" w:line="240" w:lineRule="auto"/>
    </w:pPr>
    <w:rPr>
      <w:rFonts w:ascii="Arial" w:eastAsia="Times New Roman" w:hAnsi="Arial" w:cs="Times New Roman"/>
      <w:b/>
      <w:bCs/>
      <w:color w:val="FFFFFF"/>
      <w:sz w:val="36"/>
      <w:szCs w:val="36"/>
    </w:rPr>
  </w:style>
  <w:style w:type="paragraph" w:customStyle="1" w:styleId="Heading-appendix">
    <w:name w:val="Heading - appendix"/>
    <w:basedOn w:val="Heading-box"/>
    <w:rsid w:val="00B4147B"/>
  </w:style>
  <w:style w:type="paragraph" w:customStyle="1" w:styleId="StyleArialBoldCustomColorRGB1679117Before2ptAfte">
    <w:name w:val="Style Arial Bold Custom Color(RGB(1679117)) Before:  2 pt Afte..."/>
    <w:basedOn w:val="Normal"/>
    <w:rsid w:val="00B4147B"/>
    <w:pPr>
      <w:spacing w:before="40" w:after="40" w:line="320" w:lineRule="exact"/>
    </w:pPr>
    <w:rPr>
      <w:rFonts w:ascii="Arial" w:eastAsia="Times New Roman" w:hAnsi="Arial" w:cs="Times New Roman"/>
      <w:color w:val="104F75"/>
      <w:sz w:val="24"/>
      <w:szCs w:val="20"/>
      <w:lang w:eastAsia="en-GB"/>
    </w:rPr>
  </w:style>
  <w:style w:type="paragraph" w:customStyle="1" w:styleId="Heading-boxsub">
    <w:name w:val="Heading - box sub"/>
    <w:basedOn w:val="Heading-box"/>
    <w:rsid w:val="00B4147B"/>
    <w:pPr>
      <w:spacing w:before="120" w:after="120"/>
    </w:pPr>
    <w:rPr>
      <w:rFonts w:ascii="Arial Bold" w:hAnsi="Arial Bold"/>
      <w:color w:val="104F75"/>
    </w:rPr>
  </w:style>
  <w:style w:type="paragraph" w:customStyle="1" w:styleId="ListBullet1">
    <w:name w:val="List Bullet 1"/>
    <w:basedOn w:val="ListBullet"/>
    <w:rsid w:val="00B4147B"/>
    <w:pPr>
      <w:tabs>
        <w:tab w:val="num" w:pos="567"/>
        <w:tab w:val="left" w:pos="709"/>
      </w:tabs>
      <w:spacing w:after="60"/>
      <w:ind w:left="567" w:hanging="567"/>
      <w:contextualSpacing w:val="0"/>
    </w:pPr>
  </w:style>
  <w:style w:type="paragraph" w:styleId="ListBullet">
    <w:name w:val="List Bullet"/>
    <w:basedOn w:val="Normal"/>
    <w:rsid w:val="00B4147B"/>
    <w:pPr>
      <w:spacing w:after="240" w:line="288" w:lineRule="auto"/>
      <w:ind w:left="709" w:hanging="360"/>
      <w:contextualSpacing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ListBullet2">
    <w:name w:val="List Bullet 2"/>
    <w:basedOn w:val="Normal"/>
    <w:rsid w:val="00B4147B"/>
    <w:pPr>
      <w:numPr>
        <w:numId w:val="5"/>
      </w:numPr>
      <w:spacing w:after="240" w:line="288" w:lineRule="auto"/>
      <w:contextualSpacing/>
    </w:pPr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B4147B"/>
    <w:pPr>
      <w:widowControl w:val="0"/>
      <w:numPr>
        <w:numId w:val="6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link w:val="DfESOutNumbered"/>
    <w:locked/>
    <w:rsid w:val="00B4147B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B4147B"/>
    <w:pPr>
      <w:widowControl w:val="0"/>
      <w:numPr>
        <w:numId w:val="7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link w:val="DeptBullets"/>
    <w:locked/>
    <w:rsid w:val="00B4147B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4147B"/>
    <w:pPr>
      <w:numPr>
        <w:ilvl w:val="1"/>
        <w:numId w:val="8"/>
      </w:numPr>
      <w:spacing w:after="120" w:line="288" w:lineRule="auto"/>
      <w:ind w:left="1560" w:hanging="426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link w:val="DefaultChar"/>
    <w:rsid w:val="00B4147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color w:val="000000"/>
      <w:szCs w:val="20"/>
      <w:lang w:eastAsia="en-GB"/>
    </w:rPr>
  </w:style>
  <w:style w:type="character" w:customStyle="1" w:styleId="DefaultChar">
    <w:name w:val="Default Char"/>
    <w:link w:val="Default"/>
    <w:locked/>
    <w:rsid w:val="00B4147B"/>
    <w:rPr>
      <w:rFonts w:ascii="Tahoma" w:eastAsia="Times New Roman" w:hAnsi="Tahoma" w:cs="Times New Roman"/>
      <w:color w:val="000000"/>
      <w:szCs w:val="20"/>
      <w:lang w:eastAsia="en-GB"/>
    </w:rPr>
  </w:style>
  <w:style w:type="paragraph" w:customStyle="1" w:styleId="CopyrightBox">
    <w:name w:val="CopyrightBox"/>
    <w:basedOn w:val="Normal"/>
    <w:link w:val="CopyrightBoxChar"/>
    <w:rsid w:val="00B4147B"/>
    <w:pPr>
      <w:spacing w:after="240"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CopyrightBoxChar">
    <w:name w:val="CopyrightBox Char"/>
    <w:link w:val="CopyrightBox"/>
    <w:locked/>
    <w:rsid w:val="00B4147B"/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CharChar16">
    <w:name w:val="Char Char16"/>
    <w:locked/>
    <w:rsid w:val="00B4147B"/>
    <w:rPr>
      <w:rFonts w:ascii="Arial" w:hAnsi="Arial"/>
      <w:b/>
      <w:iCs/>
      <w:sz w:val="24"/>
      <w:szCs w:val="26"/>
      <w:lang w:val="en-GB" w:eastAsia="en-US" w:bidi="ar-SA"/>
    </w:rPr>
  </w:style>
  <w:style w:type="character" w:customStyle="1" w:styleId="Heading2CharChar">
    <w:name w:val="Heading 2 Char Char"/>
    <w:locked/>
    <w:rsid w:val="00B4147B"/>
    <w:rPr>
      <w:rFonts w:ascii="Arial" w:hAnsi="Arial"/>
      <w:b/>
      <w:color w:val="104F75"/>
      <w:sz w:val="32"/>
      <w:szCs w:val="32"/>
      <w:lang w:val="en-GB" w:eastAsia="en-US" w:bidi="ar-SA"/>
    </w:rPr>
  </w:style>
  <w:style w:type="character" w:customStyle="1" w:styleId="Heading3CharChar">
    <w:name w:val="Heading 3 Char Char"/>
    <w:locked/>
    <w:rsid w:val="00B4147B"/>
    <w:rPr>
      <w:rFonts w:ascii="Arial" w:hAnsi="Arial"/>
      <w:b/>
      <w:bCs/>
      <w:color w:val="104F75"/>
      <w:sz w:val="28"/>
      <w:szCs w:val="28"/>
      <w:lang w:val="en-GB" w:eastAsia="en-US" w:bidi="ar-SA"/>
    </w:rPr>
  </w:style>
  <w:style w:type="character" w:customStyle="1" w:styleId="Heading4CharChar">
    <w:name w:val="Heading 4 Char Char"/>
    <w:locked/>
    <w:rsid w:val="00B4147B"/>
    <w:rPr>
      <w:rFonts w:ascii="Arial" w:hAnsi="Arial"/>
      <w:b/>
      <w:bCs/>
      <w:color w:val="104F75"/>
      <w:sz w:val="24"/>
      <w:szCs w:val="28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Aine Finnegan</dc:creator>
  <cp:keywords/>
  <dc:description/>
  <cp:lastModifiedBy>Aine Finnegan</cp:lastModifiedBy>
  <cp:revision>2</cp:revision>
  <dcterms:created xsi:type="dcterms:W3CDTF">2015-03-18T13:57:00Z</dcterms:created>
  <dcterms:modified xsi:type="dcterms:W3CDTF">2015-03-18T13:57:00Z</dcterms:modified>
</cp:coreProperties>
</file>